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036EB" w14:textId="77777777" w:rsidR="00D2256F" w:rsidRDefault="00D2256F" w:rsidP="00517880">
      <w:pPr>
        <w:spacing w:after="0" w:line="240" w:lineRule="auto"/>
        <w:jc w:val="center"/>
        <w:rPr>
          <w:rFonts w:ascii="Calibri-Bold" w:eastAsia="Times New Roman" w:hAnsi="Calibri-Bold" w:cs="Times New Roman"/>
          <w:b/>
          <w:bCs/>
          <w:color w:val="000000"/>
          <w:kern w:val="0"/>
          <w:sz w:val="22"/>
          <w:szCs w:val="22"/>
          <w:lang w:eastAsia="it-IT"/>
          <w14:ligatures w14:val="none"/>
        </w:rPr>
      </w:pPr>
      <w:r>
        <w:rPr>
          <w:rFonts w:ascii="Calibri" w:eastAsia="Times New Roman" w:hAnsi="Calibri" w:cs="Calibri"/>
          <w:noProof/>
          <w:color w:val="000000"/>
          <w:kern w:val="0"/>
          <w:sz w:val="20"/>
          <w:szCs w:val="20"/>
          <w:lang w:eastAsia="it-IT"/>
        </w:rPr>
        <w:drawing>
          <wp:inline distT="0" distB="0" distL="0" distR="0" wp14:anchorId="5B26E026" wp14:editId="67BE777B">
            <wp:extent cx="2390775" cy="967671"/>
            <wp:effectExtent l="0" t="0" r="0" b="4445"/>
            <wp:docPr id="1068858756" name="Immagine 1" descr="Immagine che contiene logo, testo, Carattere,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858756" name="Immagine 1" descr="Immagine che contiene logo, testo, Carattere, Elementi grafici&#10;&#10;Il contenuto generato dall'IA potrebbe non essere corretto."/>
                    <pic:cNvPicPr/>
                  </pic:nvPicPr>
                  <pic:blipFill>
                    <a:blip r:embed="rId4" cstate="print">
                      <a:extLst>
                        <a:ext uri="{28A0092B-C50C-407E-A947-70E740481C1C}">
                          <a14:useLocalDpi xmlns:a14="http://schemas.microsoft.com/office/drawing/2010/main" val="0"/>
                        </a:ext>
                      </a:extLst>
                    </a:blip>
                    <a:stretch>
                      <a:fillRect/>
                    </a:stretch>
                  </pic:blipFill>
                  <pic:spPr>
                    <a:xfrm>
                      <a:off x="0" y="0"/>
                      <a:ext cx="2428385" cy="982894"/>
                    </a:xfrm>
                    <a:prstGeom prst="rect">
                      <a:avLst/>
                    </a:prstGeom>
                  </pic:spPr>
                </pic:pic>
              </a:graphicData>
            </a:graphic>
          </wp:inline>
        </w:drawing>
      </w:r>
    </w:p>
    <w:p w14:paraId="7D84B91D" w14:textId="77777777" w:rsidR="00D2256F" w:rsidRDefault="00D2256F" w:rsidP="00FF09B5">
      <w:pPr>
        <w:spacing w:after="0" w:line="240" w:lineRule="auto"/>
        <w:jc w:val="both"/>
        <w:rPr>
          <w:rFonts w:ascii="Calibri-Bold" w:eastAsia="Times New Roman" w:hAnsi="Calibri-Bold" w:cs="Times New Roman"/>
          <w:b/>
          <w:bCs/>
          <w:color w:val="000000"/>
          <w:kern w:val="0"/>
          <w:sz w:val="22"/>
          <w:szCs w:val="22"/>
          <w:lang w:eastAsia="it-IT"/>
          <w14:ligatures w14:val="none"/>
        </w:rPr>
      </w:pPr>
    </w:p>
    <w:p w14:paraId="5BF07D44" w14:textId="183CC861" w:rsidR="00FF09B5" w:rsidRPr="00FF09B5" w:rsidRDefault="00FF09B5" w:rsidP="00AA0E48">
      <w:pPr>
        <w:jc w:val="both"/>
        <w:rPr>
          <w:rFonts w:ascii="Calibri-Bold" w:eastAsia="Times New Roman" w:hAnsi="Calibri-Bold" w:cs="Times New Roman"/>
          <w:b/>
          <w:bCs/>
          <w:color w:val="000000"/>
          <w:kern w:val="0"/>
          <w:sz w:val="22"/>
          <w:szCs w:val="22"/>
          <w:lang w:eastAsia="it-IT"/>
          <w14:ligatures w14:val="none"/>
        </w:rPr>
      </w:pPr>
      <w:r w:rsidRPr="00FF09B5">
        <w:rPr>
          <w:rFonts w:ascii="Calibri-Bold" w:eastAsia="Times New Roman" w:hAnsi="Calibri-Bold" w:cs="Times New Roman"/>
          <w:b/>
          <w:bCs/>
          <w:color w:val="000000"/>
          <w:kern w:val="0"/>
          <w:sz w:val="22"/>
          <w:szCs w:val="22"/>
          <w:lang w:eastAsia="it-IT"/>
          <w14:ligatures w14:val="none"/>
        </w:rPr>
        <w:t xml:space="preserve">ACCORDO QUADRO PER </w:t>
      </w:r>
      <w:r w:rsidR="00AA0E48">
        <w:rPr>
          <w:rStyle w:val="fontstyle01"/>
        </w:rPr>
        <w:t xml:space="preserve">L’AFFIDAMENTO DEL SERVIZIO DI ACCOGLIENZA, OSPITALITÀ ED ORGANIZZAZIONE DI UNA VISITA PREPARATORIA ALL’ESTERO (DUBAI), DI UNO SCAMBIO FORMATIVO ALL’ESTERO (DUBAI) E DI UN JOB SHADOWING ALL’ESTERO (TOKYO) PER IL CENTRO FORMATIVO PROVINCIALE “G. ZANARDELLI” NELL’ANNO FORMATIVO 2025/2026 </w:t>
      </w:r>
      <w:r w:rsidRPr="00FF09B5">
        <w:rPr>
          <w:rFonts w:ascii="Calibri-Bold" w:eastAsia="Times New Roman" w:hAnsi="Calibri-Bold" w:cs="Times New Roman"/>
          <w:b/>
          <w:bCs/>
          <w:color w:val="000000"/>
          <w:kern w:val="0"/>
          <w:sz w:val="22"/>
          <w:szCs w:val="22"/>
          <w:lang w:eastAsia="it-IT"/>
          <w14:ligatures w14:val="none"/>
        </w:rPr>
        <w:t xml:space="preserve">– CIG </w:t>
      </w:r>
      <w:r w:rsidR="00517880">
        <w:rPr>
          <w:rFonts w:ascii="Calibri-Bold" w:eastAsia="Times New Roman" w:hAnsi="Calibri-Bold" w:cs="Times New Roman"/>
          <w:b/>
          <w:bCs/>
          <w:color w:val="000000"/>
          <w:kern w:val="0"/>
          <w:sz w:val="22"/>
          <w:szCs w:val="22"/>
          <w:lang w:eastAsia="it-IT"/>
          <w14:ligatures w14:val="none"/>
        </w:rPr>
        <w:t>___________</w:t>
      </w:r>
    </w:p>
    <w:p w14:paraId="571950B7" w14:textId="77777777" w:rsidR="00FF09B5" w:rsidRDefault="00FF09B5" w:rsidP="00FF09B5">
      <w:pPr>
        <w:spacing w:after="0" w:line="240" w:lineRule="auto"/>
        <w:rPr>
          <w:rFonts w:ascii="Verdana" w:eastAsia="Times New Roman" w:hAnsi="Verdana" w:cs="Times New Roman"/>
          <w:color w:val="000000"/>
          <w:kern w:val="0"/>
          <w:sz w:val="16"/>
          <w:szCs w:val="16"/>
          <w:lang w:eastAsia="it-IT"/>
          <w14:ligatures w14:val="none"/>
        </w:rPr>
      </w:pPr>
    </w:p>
    <w:p w14:paraId="34028C6B" w14:textId="03A5831C" w:rsidR="00FF09B5" w:rsidRPr="0079334F" w:rsidRDefault="00FF09B5" w:rsidP="00FF09B5">
      <w:pPr>
        <w:spacing w:after="0" w:line="240" w:lineRule="auto"/>
        <w:rPr>
          <w:rFonts w:ascii="Calibri" w:eastAsia="Times New Roman" w:hAnsi="Calibri" w:cs="Calibri"/>
          <w:color w:val="000000"/>
          <w:kern w:val="0"/>
          <w:sz w:val="20"/>
          <w:szCs w:val="20"/>
          <w:lang w:eastAsia="it-IT"/>
          <w14:ligatures w14:val="none"/>
        </w:rPr>
      </w:pPr>
      <w:r w:rsidRPr="0079334F">
        <w:rPr>
          <w:rFonts w:ascii="Calibri" w:eastAsia="Times New Roman" w:hAnsi="Calibri" w:cs="Calibri"/>
          <w:color w:val="000000"/>
          <w:kern w:val="0"/>
          <w:sz w:val="20"/>
          <w:szCs w:val="20"/>
          <w:lang w:eastAsia="it-IT"/>
          <w14:ligatures w14:val="none"/>
        </w:rPr>
        <w:t xml:space="preserve">Brescia, </w:t>
      </w:r>
      <w:r w:rsidR="00517880">
        <w:rPr>
          <w:rFonts w:ascii="Calibri" w:eastAsia="Times New Roman" w:hAnsi="Calibri" w:cs="Calibri"/>
          <w:color w:val="000000"/>
          <w:kern w:val="0"/>
          <w:sz w:val="20"/>
          <w:szCs w:val="20"/>
          <w:lang w:eastAsia="it-IT"/>
          <w14:ligatures w14:val="none"/>
        </w:rPr>
        <w:t>________________</w:t>
      </w:r>
    </w:p>
    <w:p w14:paraId="60D1C23B" w14:textId="77777777" w:rsidR="00FF09B5" w:rsidRPr="0079334F" w:rsidRDefault="00FF09B5" w:rsidP="00FF09B5">
      <w:pPr>
        <w:spacing w:after="0" w:line="240" w:lineRule="auto"/>
        <w:jc w:val="center"/>
        <w:rPr>
          <w:rFonts w:ascii="Calibri" w:eastAsia="Times New Roman" w:hAnsi="Calibri" w:cs="Calibri"/>
          <w:color w:val="000000"/>
          <w:kern w:val="0"/>
          <w:sz w:val="20"/>
          <w:szCs w:val="20"/>
          <w:lang w:eastAsia="it-IT"/>
          <w14:ligatures w14:val="none"/>
        </w:rPr>
      </w:pPr>
      <w:r w:rsidRPr="0079334F">
        <w:rPr>
          <w:rFonts w:ascii="Calibri" w:eastAsia="Times New Roman" w:hAnsi="Calibri" w:cs="Calibri"/>
          <w:color w:val="000000"/>
          <w:kern w:val="0"/>
          <w:sz w:val="20"/>
          <w:szCs w:val="20"/>
          <w:lang w:eastAsia="it-IT"/>
          <w14:ligatures w14:val="none"/>
        </w:rPr>
        <w:t>Tra le Parti</w:t>
      </w:r>
    </w:p>
    <w:p w14:paraId="6A1537B5" w14:textId="1773EA01" w:rsidR="00FF09B5" w:rsidRPr="0079334F" w:rsidRDefault="00FF09B5" w:rsidP="00C013CC">
      <w:pPr>
        <w:spacing w:after="0" w:line="240" w:lineRule="auto"/>
        <w:jc w:val="both"/>
        <w:rPr>
          <w:rFonts w:ascii="Calibri" w:eastAsia="Times New Roman" w:hAnsi="Calibri" w:cs="Calibri"/>
          <w:color w:val="000000"/>
          <w:kern w:val="0"/>
          <w:sz w:val="20"/>
          <w:szCs w:val="20"/>
          <w:lang w:eastAsia="it-IT"/>
          <w14:ligatures w14:val="none"/>
        </w:rPr>
      </w:pPr>
      <w:r w:rsidRPr="0079334F">
        <w:rPr>
          <w:rFonts w:ascii="Calibri" w:eastAsia="Times New Roman" w:hAnsi="Calibri" w:cs="Calibri"/>
          <w:color w:val="000000"/>
          <w:kern w:val="0"/>
          <w:sz w:val="20"/>
          <w:szCs w:val="20"/>
          <w:lang w:eastAsia="it-IT"/>
          <w14:ligatures w14:val="none"/>
        </w:rPr>
        <w:t xml:space="preserve">il </w:t>
      </w:r>
      <w:r w:rsidRPr="00C013CC">
        <w:rPr>
          <w:rFonts w:ascii="Calibri" w:eastAsia="Times New Roman" w:hAnsi="Calibri" w:cs="Calibri"/>
          <w:b/>
          <w:bCs/>
          <w:color w:val="000000"/>
          <w:kern w:val="0"/>
          <w:sz w:val="20"/>
          <w:szCs w:val="20"/>
          <w:lang w:eastAsia="it-IT"/>
          <w14:ligatures w14:val="none"/>
        </w:rPr>
        <w:t>Centro Formativo Provinciale “Giuseppe Zanardelli”</w:t>
      </w:r>
      <w:r w:rsidRPr="0079334F">
        <w:rPr>
          <w:rFonts w:ascii="Calibri" w:eastAsia="Times New Roman" w:hAnsi="Calibri" w:cs="Calibri"/>
          <w:color w:val="000000"/>
          <w:kern w:val="0"/>
          <w:sz w:val="20"/>
          <w:szCs w:val="20"/>
          <w:lang w:eastAsia="it-IT"/>
          <w14:ligatures w14:val="none"/>
        </w:rPr>
        <w:t xml:space="preserve"> con sede legale in Brescia, via Fausto Gamba 10/12, Brescia, Codice Fiscale e Partita IVA 02481950984 nella persona del suo Legale Rappresentante Dott.</w:t>
      </w:r>
      <w:r w:rsidR="005C6F78">
        <w:rPr>
          <w:rFonts w:ascii="Calibri" w:eastAsia="Times New Roman" w:hAnsi="Calibri" w:cs="Calibri"/>
          <w:color w:val="000000"/>
          <w:kern w:val="0"/>
          <w:sz w:val="20"/>
          <w:szCs w:val="20"/>
          <w:lang w:eastAsia="it-IT"/>
          <w14:ligatures w14:val="none"/>
        </w:rPr>
        <w:t xml:space="preserve"> Federico Fontana</w:t>
      </w:r>
      <w:r w:rsidRPr="0079334F">
        <w:rPr>
          <w:rFonts w:ascii="Calibri" w:eastAsia="Times New Roman" w:hAnsi="Calibri" w:cs="Calibri"/>
          <w:color w:val="000000"/>
          <w:kern w:val="0"/>
          <w:sz w:val="20"/>
          <w:szCs w:val="20"/>
          <w:lang w:eastAsia="it-IT"/>
          <w14:ligatures w14:val="none"/>
        </w:rPr>
        <w:t>, domiciliato per la carica</w:t>
      </w:r>
      <w:r w:rsidR="005C6F78">
        <w:rPr>
          <w:rFonts w:ascii="Calibri" w:eastAsia="Times New Roman" w:hAnsi="Calibri" w:cs="Calibri"/>
          <w:color w:val="000000"/>
          <w:kern w:val="0"/>
          <w:sz w:val="20"/>
          <w:szCs w:val="20"/>
          <w:lang w:eastAsia="it-IT"/>
          <w14:ligatures w14:val="none"/>
        </w:rPr>
        <w:t xml:space="preserve"> presso la sede legale dell’ente</w:t>
      </w:r>
      <w:r w:rsidRPr="0079334F">
        <w:rPr>
          <w:rFonts w:ascii="Calibri" w:eastAsia="Times New Roman" w:hAnsi="Calibri" w:cs="Calibri"/>
          <w:color w:val="000000"/>
          <w:kern w:val="0"/>
          <w:sz w:val="20"/>
          <w:szCs w:val="20"/>
          <w:lang w:eastAsia="it-IT"/>
          <w14:ligatures w14:val="none"/>
        </w:rPr>
        <w:t xml:space="preserve"> in Via Fausto Gamba 10/12 a Brescia;</w:t>
      </w:r>
    </w:p>
    <w:p w14:paraId="3A69A748" w14:textId="77777777" w:rsidR="00FF09B5" w:rsidRPr="0079334F" w:rsidRDefault="00FF09B5" w:rsidP="00FF09B5">
      <w:pPr>
        <w:spacing w:after="0" w:line="240" w:lineRule="auto"/>
        <w:rPr>
          <w:rFonts w:ascii="Calibri" w:eastAsia="Times New Roman" w:hAnsi="Calibri" w:cs="Calibri"/>
          <w:color w:val="000000"/>
          <w:kern w:val="0"/>
          <w:sz w:val="20"/>
          <w:szCs w:val="20"/>
          <w:lang w:eastAsia="it-IT"/>
          <w14:ligatures w14:val="none"/>
        </w:rPr>
      </w:pPr>
    </w:p>
    <w:p w14:paraId="4B0718A2" w14:textId="013A7365" w:rsidR="00FF09B5" w:rsidRDefault="00FF09B5" w:rsidP="00FF09B5">
      <w:pPr>
        <w:spacing w:after="0" w:line="240" w:lineRule="auto"/>
        <w:jc w:val="center"/>
        <w:rPr>
          <w:rFonts w:ascii="Calibri" w:eastAsia="Times New Roman" w:hAnsi="Calibri" w:cs="Calibri"/>
          <w:color w:val="000000"/>
          <w:kern w:val="0"/>
          <w:sz w:val="20"/>
          <w:szCs w:val="20"/>
          <w:lang w:eastAsia="it-IT"/>
          <w14:ligatures w14:val="none"/>
        </w:rPr>
      </w:pPr>
      <w:r w:rsidRPr="0079334F">
        <w:rPr>
          <w:rFonts w:ascii="Calibri" w:eastAsia="Times New Roman" w:hAnsi="Calibri" w:cs="Calibri"/>
          <w:color w:val="000000"/>
          <w:kern w:val="0"/>
          <w:sz w:val="20"/>
          <w:szCs w:val="20"/>
          <w:lang w:eastAsia="it-IT"/>
          <w14:ligatures w14:val="none"/>
        </w:rPr>
        <w:t>e</w:t>
      </w:r>
    </w:p>
    <w:p w14:paraId="6D009556" w14:textId="078A8A73" w:rsidR="00FF09B5" w:rsidRPr="0079334F" w:rsidRDefault="0079334F" w:rsidP="00AA0E48">
      <w:pPr>
        <w:spacing w:after="0" w:line="240" w:lineRule="auto"/>
        <w:jc w:val="both"/>
        <w:rPr>
          <w:rFonts w:ascii="Calibri" w:eastAsia="Times New Roman" w:hAnsi="Calibri" w:cs="Calibri"/>
          <w:color w:val="000000"/>
          <w:kern w:val="0"/>
          <w:sz w:val="20"/>
          <w:szCs w:val="20"/>
          <w:lang w:eastAsia="it-IT"/>
          <w14:ligatures w14:val="none"/>
        </w:rPr>
      </w:pPr>
      <w:r w:rsidRPr="0079334F">
        <w:rPr>
          <w:rFonts w:ascii="Calibri" w:eastAsia="Times New Roman" w:hAnsi="Calibri" w:cs="Calibri"/>
          <w:color w:val="000000"/>
          <w:kern w:val="0"/>
          <w:sz w:val="20"/>
          <w:szCs w:val="20"/>
          <w:lang w:eastAsia="it-IT"/>
          <w14:ligatures w14:val="none"/>
        </w:rPr>
        <w:t xml:space="preserve">la ditta </w:t>
      </w:r>
      <w:r w:rsidR="00517880">
        <w:rPr>
          <w:rFonts w:ascii="Calibri" w:eastAsia="Times New Roman" w:hAnsi="Calibri" w:cs="Calibri"/>
          <w:b/>
          <w:color w:val="000000"/>
          <w:kern w:val="0"/>
          <w:sz w:val="20"/>
          <w:szCs w:val="20"/>
          <w:lang w:eastAsia="it-IT"/>
          <w14:ligatures w14:val="none"/>
        </w:rPr>
        <w:t>_______________</w:t>
      </w:r>
      <w:r w:rsidRPr="0079334F">
        <w:rPr>
          <w:rFonts w:ascii="Calibri" w:eastAsia="Times New Roman" w:hAnsi="Calibri" w:cs="Calibri"/>
          <w:color w:val="000000"/>
          <w:kern w:val="0"/>
          <w:sz w:val="20"/>
          <w:szCs w:val="20"/>
          <w:lang w:eastAsia="it-IT"/>
          <w14:ligatures w14:val="none"/>
        </w:rPr>
        <w:t xml:space="preserve">con sede legale in via </w:t>
      </w:r>
      <w:r w:rsidR="00517880">
        <w:rPr>
          <w:rFonts w:ascii="Calibri" w:eastAsia="Times New Roman" w:hAnsi="Calibri" w:cs="Calibri"/>
          <w:color w:val="000000"/>
          <w:kern w:val="0"/>
          <w:sz w:val="20"/>
          <w:szCs w:val="20"/>
          <w:lang w:eastAsia="it-IT"/>
          <w14:ligatures w14:val="none"/>
        </w:rPr>
        <w:t>____________</w:t>
      </w:r>
      <w:r w:rsidRPr="0079334F">
        <w:rPr>
          <w:rFonts w:ascii="Calibri" w:eastAsia="Times New Roman" w:hAnsi="Calibri" w:cs="Calibri"/>
          <w:color w:val="000000"/>
          <w:kern w:val="0"/>
          <w:sz w:val="20"/>
          <w:szCs w:val="20"/>
          <w:lang w:eastAsia="it-IT"/>
          <w14:ligatures w14:val="none"/>
        </w:rPr>
        <w:t xml:space="preserve"> - </w:t>
      </w:r>
      <w:r w:rsidR="00517880">
        <w:rPr>
          <w:rFonts w:ascii="Calibri" w:eastAsia="Times New Roman" w:hAnsi="Calibri" w:cs="Calibri"/>
          <w:color w:val="000000"/>
          <w:kern w:val="0"/>
          <w:sz w:val="20"/>
          <w:szCs w:val="20"/>
          <w:lang w:eastAsia="it-IT"/>
          <w14:ligatures w14:val="none"/>
        </w:rPr>
        <w:t>_______________</w:t>
      </w:r>
      <w:r w:rsidRPr="0079334F">
        <w:rPr>
          <w:rFonts w:ascii="Calibri" w:eastAsia="Times New Roman" w:hAnsi="Calibri" w:cs="Calibri"/>
          <w:color w:val="000000"/>
          <w:kern w:val="0"/>
          <w:sz w:val="20"/>
          <w:szCs w:val="20"/>
          <w:lang w:eastAsia="it-IT"/>
          <w14:ligatures w14:val="none"/>
        </w:rPr>
        <w:t>P. IVA</w:t>
      </w:r>
      <w:r>
        <w:rPr>
          <w:rFonts w:ascii="Calibri" w:eastAsia="Times New Roman" w:hAnsi="Calibri" w:cs="Calibri"/>
          <w:color w:val="000000"/>
          <w:kern w:val="0"/>
          <w:sz w:val="20"/>
          <w:szCs w:val="20"/>
          <w:lang w:eastAsia="it-IT"/>
          <w14:ligatures w14:val="none"/>
        </w:rPr>
        <w:t xml:space="preserve"> </w:t>
      </w:r>
      <w:r w:rsidR="00517880">
        <w:rPr>
          <w:rFonts w:ascii="Calibri" w:eastAsia="Times New Roman" w:hAnsi="Calibri" w:cs="Calibri"/>
          <w:color w:val="000000"/>
          <w:kern w:val="0"/>
          <w:sz w:val="20"/>
          <w:szCs w:val="20"/>
          <w:lang w:eastAsia="it-IT"/>
          <w14:ligatures w14:val="none"/>
        </w:rPr>
        <w:t>_____________________</w:t>
      </w:r>
      <w:r>
        <w:rPr>
          <w:rFonts w:ascii="Calibri" w:eastAsia="Times New Roman" w:hAnsi="Calibri" w:cs="Calibri"/>
          <w:color w:val="000000"/>
          <w:kern w:val="0"/>
          <w:sz w:val="20"/>
          <w:szCs w:val="20"/>
          <w:lang w:eastAsia="it-IT"/>
          <w14:ligatures w14:val="none"/>
        </w:rPr>
        <w:t xml:space="preserve"> nella persona</w:t>
      </w:r>
      <w:r w:rsidRPr="0079334F">
        <w:rPr>
          <w:rFonts w:ascii="Calibri" w:eastAsia="Times New Roman" w:hAnsi="Calibri" w:cs="Calibri"/>
          <w:color w:val="000000"/>
          <w:kern w:val="0"/>
          <w:sz w:val="20"/>
          <w:szCs w:val="20"/>
          <w:lang w:eastAsia="it-IT"/>
          <w14:ligatures w14:val="none"/>
        </w:rPr>
        <w:t xml:space="preserve"> del Legale Rappresentante;</w:t>
      </w:r>
    </w:p>
    <w:p w14:paraId="7890DEF7" w14:textId="77777777" w:rsidR="00FF09B5" w:rsidRPr="0079334F" w:rsidRDefault="00FF09B5" w:rsidP="00FF09B5">
      <w:pPr>
        <w:spacing w:after="0" w:line="240" w:lineRule="auto"/>
        <w:rPr>
          <w:rFonts w:ascii="Calibri" w:eastAsia="Times New Roman" w:hAnsi="Calibri" w:cs="Calibri"/>
          <w:color w:val="000000"/>
          <w:kern w:val="0"/>
          <w:sz w:val="20"/>
          <w:szCs w:val="20"/>
          <w:lang w:eastAsia="it-IT"/>
          <w14:ligatures w14:val="none"/>
        </w:rPr>
      </w:pPr>
    </w:p>
    <w:p w14:paraId="409FCF47" w14:textId="4A6DFD07" w:rsidR="00FF09B5" w:rsidRPr="0079334F" w:rsidRDefault="00FF09B5" w:rsidP="00FF09B5">
      <w:pPr>
        <w:spacing w:after="0" w:line="240" w:lineRule="auto"/>
        <w:jc w:val="center"/>
        <w:rPr>
          <w:rFonts w:ascii="Calibri" w:eastAsia="Times New Roman" w:hAnsi="Calibri" w:cs="Calibri"/>
          <w:color w:val="000000"/>
          <w:kern w:val="0"/>
          <w:sz w:val="20"/>
          <w:szCs w:val="20"/>
          <w:lang w:eastAsia="it-IT"/>
          <w14:ligatures w14:val="none"/>
        </w:rPr>
      </w:pPr>
      <w:r w:rsidRPr="0079334F">
        <w:rPr>
          <w:rFonts w:ascii="Calibri" w:eastAsia="Times New Roman" w:hAnsi="Calibri" w:cs="Calibri"/>
          <w:color w:val="000000"/>
          <w:kern w:val="0"/>
          <w:sz w:val="20"/>
          <w:szCs w:val="20"/>
          <w:lang w:eastAsia="it-IT"/>
          <w14:ligatures w14:val="none"/>
        </w:rPr>
        <w:t>si conviene</w:t>
      </w:r>
    </w:p>
    <w:p w14:paraId="25F6C43B" w14:textId="77777777" w:rsidR="00FF09B5" w:rsidRPr="0079334F" w:rsidRDefault="00FF09B5" w:rsidP="00FF09B5">
      <w:pPr>
        <w:spacing w:after="0" w:line="240" w:lineRule="auto"/>
        <w:jc w:val="center"/>
        <w:rPr>
          <w:rFonts w:ascii="Calibri" w:eastAsia="Times New Roman" w:hAnsi="Calibri" w:cs="Calibri"/>
          <w:color w:val="000000"/>
          <w:kern w:val="0"/>
          <w:sz w:val="20"/>
          <w:szCs w:val="20"/>
          <w:lang w:eastAsia="it-IT"/>
          <w14:ligatures w14:val="none"/>
        </w:rPr>
      </w:pPr>
    </w:p>
    <w:p w14:paraId="4DDFBBB9" w14:textId="77777777" w:rsidR="00FF09B5" w:rsidRPr="0079334F" w:rsidRDefault="00FF09B5" w:rsidP="00FF09B5">
      <w:pPr>
        <w:spacing w:after="0" w:line="240" w:lineRule="auto"/>
        <w:rPr>
          <w:rFonts w:ascii="Calibri" w:eastAsia="Times New Roman" w:hAnsi="Calibri" w:cs="Calibri"/>
          <w:b/>
          <w:bCs/>
          <w:color w:val="000000"/>
          <w:kern w:val="0"/>
          <w:sz w:val="20"/>
          <w:szCs w:val="20"/>
          <w:lang w:eastAsia="it-IT"/>
          <w14:ligatures w14:val="none"/>
        </w:rPr>
      </w:pPr>
      <w:r w:rsidRPr="0079334F">
        <w:rPr>
          <w:rFonts w:ascii="Calibri" w:eastAsia="Times New Roman" w:hAnsi="Calibri" w:cs="Calibri"/>
          <w:b/>
          <w:bCs/>
          <w:color w:val="000000"/>
          <w:kern w:val="0"/>
          <w:sz w:val="20"/>
          <w:szCs w:val="20"/>
          <w:lang w:eastAsia="it-IT"/>
          <w14:ligatures w14:val="none"/>
        </w:rPr>
        <w:t>ART. 1 CONFERIMENTO DELL’INCARICO</w:t>
      </w:r>
    </w:p>
    <w:p w14:paraId="646E7EBB" w14:textId="77777777" w:rsidR="0079334F" w:rsidRPr="0079334F" w:rsidRDefault="0079334F" w:rsidP="00FF09B5">
      <w:pPr>
        <w:spacing w:after="0" w:line="240" w:lineRule="auto"/>
        <w:rPr>
          <w:rFonts w:ascii="Calibri" w:eastAsia="Times New Roman" w:hAnsi="Calibri" w:cs="Calibri"/>
          <w:color w:val="000000"/>
          <w:kern w:val="0"/>
          <w:sz w:val="20"/>
          <w:szCs w:val="20"/>
          <w:lang w:eastAsia="it-IT"/>
          <w14:ligatures w14:val="none"/>
        </w:rPr>
      </w:pPr>
    </w:p>
    <w:p w14:paraId="1B317563" w14:textId="6299A355" w:rsidR="00FF09B5" w:rsidRPr="0079334F" w:rsidRDefault="00FF09B5" w:rsidP="0079334F">
      <w:pPr>
        <w:spacing w:after="0" w:line="240" w:lineRule="auto"/>
        <w:jc w:val="both"/>
        <w:rPr>
          <w:rFonts w:ascii="Calibri" w:eastAsia="Times New Roman" w:hAnsi="Calibri" w:cs="Calibri"/>
          <w:color w:val="000000"/>
          <w:kern w:val="0"/>
          <w:sz w:val="20"/>
          <w:szCs w:val="20"/>
          <w:lang w:eastAsia="it-IT"/>
          <w14:ligatures w14:val="none"/>
        </w:rPr>
      </w:pPr>
      <w:r w:rsidRPr="0079334F">
        <w:rPr>
          <w:rFonts w:ascii="Calibri" w:eastAsia="Times New Roman" w:hAnsi="Calibri" w:cs="Calibri"/>
          <w:color w:val="000000"/>
          <w:kern w:val="0"/>
          <w:sz w:val="20"/>
          <w:szCs w:val="20"/>
          <w:lang w:eastAsia="it-IT"/>
          <w14:ligatures w14:val="none"/>
        </w:rPr>
        <w:t xml:space="preserve">Il Centro Formativo Provinciale “Giuseppe Zanardelli”, a mezzo del suo rappresentante, affida ai sensi dell’art. 50 comma 1 lettera b del D. lgs 36/2023, alla </w:t>
      </w:r>
      <w:r w:rsidR="00517880">
        <w:rPr>
          <w:rFonts w:ascii="Calibri" w:eastAsia="Times New Roman" w:hAnsi="Calibri" w:cs="Calibri"/>
          <w:color w:val="000000"/>
          <w:kern w:val="0"/>
          <w:sz w:val="20"/>
          <w:szCs w:val="20"/>
          <w:lang w:eastAsia="it-IT"/>
          <w14:ligatures w14:val="none"/>
        </w:rPr>
        <w:t>_______________</w:t>
      </w:r>
      <w:r w:rsidRPr="0079334F">
        <w:rPr>
          <w:rFonts w:ascii="Calibri" w:eastAsia="Times New Roman" w:hAnsi="Calibri" w:cs="Calibri"/>
          <w:color w:val="000000"/>
          <w:kern w:val="0"/>
          <w:sz w:val="20"/>
          <w:szCs w:val="20"/>
          <w:lang w:eastAsia="it-IT"/>
          <w14:ligatures w14:val="none"/>
        </w:rPr>
        <w:t>che, come sopra costituita, accett</w:t>
      </w:r>
      <w:r w:rsidR="00AA0E48">
        <w:rPr>
          <w:rFonts w:ascii="Calibri" w:eastAsia="Times New Roman" w:hAnsi="Calibri" w:cs="Calibri"/>
          <w:color w:val="000000"/>
          <w:kern w:val="0"/>
          <w:sz w:val="20"/>
          <w:szCs w:val="20"/>
          <w:lang w:eastAsia="it-IT"/>
          <w14:ligatures w14:val="none"/>
        </w:rPr>
        <w:t xml:space="preserve">a l’incarico per il servizio </w:t>
      </w:r>
      <w:r w:rsidR="00AA0E48" w:rsidRPr="00974CEA">
        <w:rPr>
          <w:rFonts w:ascii="Calibri" w:eastAsia="Times New Roman" w:hAnsi="Calibri" w:cs="Calibri"/>
          <w:color w:val="000000"/>
          <w:kern w:val="0"/>
          <w:sz w:val="20"/>
          <w:szCs w:val="20"/>
          <w:lang w:eastAsia="it-IT"/>
          <w14:ligatures w14:val="none"/>
        </w:rPr>
        <w:t xml:space="preserve">di accoglienza, ospitalità ed organizzazione di: una visita preparatoria all’estero (Dubai), di uno scambio formativo all’estero per gli studenti (Dubai) e un’attività di Job Shadowing per lo staff del CENTRO FORMATIVO PROVINCIALE “G.ZANARDELLI” nel </w:t>
      </w:r>
      <w:r w:rsidR="007F2524" w:rsidRPr="00974CEA">
        <w:rPr>
          <w:rFonts w:ascii="Calibri" w:eastAsia="Times New Roman" w:hAnsi="Calibri" w:cs="Calibri"/>
          <w:color w:val="000000"/>
          <w:kern w:val="0"/>
          <w:sz w:val="20"/>
          <w:szCs w:val="20"/>
          <w:lang w:eastAsia="it-IT"/>
          <w14:ligatures w14:val="none"/>
        </w:rPr>
        <w:t>periodo</w:t>
      </w:r>
      <w:r w:rsidR="00AA0E48" w:rsidRPr="00974CEA">
        <w:rPr>
          <w:rFonts w:ascii="Calibri" w:eastAsia="Times New Roman" w:hAnsi="Calibri" w:cs="Calibri"/>
          <w:color w:val="000000"/>
          <w:kern w:val="0"/>
          <w:sz w:val="20"/>
          <w:szCs w:val="20"/>
          <w:lang w:eastAsia="it-IT"/>
          <w14:ligatures w14:val="none"/>
        </w:rPr>
        <w:t xml:space="preserve"> GENNAIO – LUGLIO 2026</w:t>
      </w:r>
      <w:r w:rsidRPr="0079334F">
        <w:rPr>
          <w:rFonts w:ascii="Calibri" w:eastAsia="Times New Roman" w:hAnsi="Calibri" w:cs="Calibri"/>
          <w:color w:val="000000"/>
          <w:kern w:val="0"/>
          <w:sz w:val="20"/>
          <w:szCs w:val="20"/>
          <w:lang w:eastAsia="it-IT"/>
          <w14:ligatures w14:val="none"/>
        </w:rPr>
        <w:t>. secondo quando previsto dall’art. 2</w:t>
      </w:r>
      <w:r w:rsidR="0079334F" w:rsidRPr="0079334F">
        <w:rPr>
          <w:rFonts w:ascii="Calibri" w:eastAsia="Times New Roman" w:hAnsi="Calibri" w:cs="Calibri"/>
          <w:color w:val="000000"/>
          <w:kern w:val="0"/>
          <w:sz w:val="20"/>
          <w:szCs w:val="20"/>
          <w:lang w:eastAsia="it-IT"/>
          <w14:ligatures w14:val="none"/>
        </w:rPr>
        <w:t xml:space="preserve"> come da det. </w:t>
      </w:r>
      <w:r w:rsidR="00A84F17">
        <w:rPr>
          <w:rFonts w:ascii="Calibri" w:eastAsia="Times New Roman" w:hAnsi="Calibri" w:cs="Calibri"/>
          <w:color w:val="000000"/>
          <w:kern w:val="0"/>
          <w:sz w:val="20"/>
          <w:szCs w:val="20"/>
          <w:lang w:eastAsia="it-IT"/>
          <w14:ligatures w14:val="none"/>
        </w:rPr>
        <w:t>2</w:t>
      </w:r>
      <w:r w:rsidR="0024776E">
        <w:rPr>
          <w:rFonts w:ascii="Calibri" w:eastAsia="Times New Roman" w:hAnsi="Calibri" w:cs="Calibri"/>
          <w:color w:val="000000"/>
          <w:kern w:val="0"/>
          <w:sz w:val="20"/>
          <w:szCs w:val="20"/>
          <w:lang w:eastAsia="it-IT"/>
          <w14:ligatures w14:val="none"/>
        </w:rPr>
        <w:t>8</w:t>
      </w:r>
      <w:r w:rsidR="0079334F" w:rsidRPr="0079334F">
        <w:rPr>
          <w:rFonts w:ascii="Calibri" w:eastAsia="Times New Roman" w:hAnsi="Calibri" w:cs="Calibri"/>
          <w:color w:val="000000"/>
          <w:kern w:val="0"/>
          <w:sz w:val="20"/>
          <w:szCs w:val="20"/>
          <w:lang w:eastAsia="it-IT"/>
          <w14:ligatures w14:val="none"/>
        </w:rPr>
        <w:t>-01</w:t>
      </w:r>
      <w:r w:rsidR="0024776E">
        <w:rPr>
          <w:rFonts w:ascii="Calibri" w:eastAsia="Times New Roman" w:hAnsi="Calibri" w:cs="Calibri"/>
          <w:color w:val="000000"/>
          <w:kern w:val="0"/>
          <w:sz w:val="20"/>
          <w:szCs w:val="20"/>
          <w:lang w:eastAsia="it-IT"/>
          <w14:ligatures w14:val="none"/>
        </w:rPr>
        <w:t xml:space="preserve"> del 202</w:t>
      </w:r>
      <w:r w:rsidR="00A84F17">
        <w:rPr>
          <w:rFonts w:ascii="Calibri" w:eastAsia="Times New Roman" w:hAnsi="Calibri" w:cs="Calibri"/>
          <w:color w:val="000000"/>
          <w:kern w:val="0"/>
          <w:sz w:val="20"/>
          <w:szCs w:val="20"/>
          <w:lang w:eastAsia="it-IT"/>
          <w14:ligatures w14:val="none"/>
        </w:rPr>
        <w:t>6</w:t>
      </w:r>
      <w:r w:rsidR="0024776E">
        <w:rPr>
          <w:rFonts w:ascii="Calibri" w:eastAsia="Times New Roman" w:hAnsi="Calibri" w:cs="Calibri"/>
          <w:color w:val="000000"/>
          <w:kern w:val="0"/>
          <w:sz w:val="20"/>
          <w:szCs w:val="20"/>
          <w:lang w:eastAsia="it-IT"/>
          <w14:ligatures w14:val="none"/>
        </w:rPr>
        <w:t>.</w:t>
      </w:r>
    </w:p>
    <w:p w14:paraId="5E79DC3D" w14:textId="77777777" w:rsidR="00FF09B5" w:rsidRPr="0079334F" w:rsidRDefault="00FF09B5" w:rsidP="00FF09B5">
      <w:pPr>
        <w:spacing w:after="0" w:line="240" w:lineRule="auto"/>
        <w:rPr>
          <w:rFonts w:ascii="Calibri" w:eastAsia="Times New Roman" w:hAnsi="Calibri" w:cs="Calibri"/>
          <w:color w:val="000000"/>
          <w:kern w:val="0"/>
          <w:sz w:val="20"/>
          <w:szCs w:val="20"/>
          <w:lang w:eastAsia="it-IT"/>
          <w14:ligatures w14:val="none"/>
        </w:rPr>
      </w:pPr>
    </w:p>
    <w:p w14:paraId="53710DE3" w14:textId="12DCA728" w:rsidR="00FF09B5" w:rsidRDefault="00FF09B5" w:rsidP="00FF09B5">
      <w:pPr>
        <w:spacing w:after="0" w:line="240" w:lineRule="auto"/>
        <w:rPr>
          <w:rFonts w:ascii="Calibri" w:eastAsia="Times New Roman" w:hAnsi="Calibri" w:cs="Calibri"/>
          <w:b/>
          <w:bCs/>
          <w:color w:val="000000"/>
          <w:kern w:val="0"/>
          <w:sz w:val="20"/>
          <w:szCs w:val="20"/>
          <w:lang w:eastAsia="it-IT"/>
          <w14:ligatures w14:val="none"/>
        </w:rPr>
      </w:pPr>
      <w:r w:rsidRPr="0079334F">
        <w:rPr>
          <w:rFonts w:ascii="Calibri" w:eastAsia="Times New Roman" w:hAnsi="Calibri" w:cs="Calibri"/>
          <w:b/>
          <w:bCs/>
          <w:color w:val="000000"/>
          <w:kern w:val="0"/>
          <w:sz w:val="20"/>
          <w:szCs w:val="20"/>
          <w:lang w:eastAsia="it-IT"/>
          <w14:ligatures w14:val="none"/>
        </w:rPr>
        <w:t>ART. 2 - OGGETTO E MODALITA’ DELLA FORNITURA</w:t>
      </w:r>
    </w:p>
    <w:p w14:paraId="36056F97" w14:textId="77777777" w:rsidR="007F2524" w:rsidRPr="0079334F" w:rsidRDefault="007F2524" w:rsidP="00FF09B5">
      <w:pPr>
        <w:spacing w:after="0" w:line="240" w:lineRule="auto"/>
        <w:rPr>
          <w:rFonts w:ascii="Calibri" w:eastAsia="Times New Roman" w:hAnsi="Calibri" w:cs="Calibri"/>
          <w:b/>
          <w:bCs/>
          <w:color w:val="000000"/>
          <w:kern w:val="0"/>
          <w:sz w:val="20"/>
          <w:szCs w:val="20"/>
          <w:lang w:eastAsia="it-IT"/>
          <w14:ligatures w14:val="none"/>
        </w:rPr>
      </w:pPr>
    </w:p>
    <w:p w14:paraId="6892ABC7" w14:textId="63EECE71" w:rsidR="007F2524" w:rsidRPr="000E4403" w:rsidRDefault="0022414D" w:rsidP="007F2524">
      <w:pPr>
        <w:rPr>
          <w:rFonts w:ascii="Calibri" w:eastAsia="Times New Roman" w:hAnsi="Calibri" w:cs="Calibri"/>
          <w:b/>
          <w:bCs/>
          <w:kern w:val="0"/>
          <w:sz w:val="20"/>
          <w:szCs w:val="20"/>
          <w:lang w:eastAsia="it-IT"/>
          <w14:ligatures w14:val="none"/>
        </w:rPr>
      </w:pPr>
      <w:r>
        <w:rPr>
          <w:rStyle w:val="fontstyle01"/>
        </w:rPr>
        <w:t>A</w:t>
      </w:r>
      <w:r w:rsidR="007F2524" w:rsidRPr="000E4403">
        <w:rPr>
          <w:rFonts w:ascii="Calibri" w:eastAsia="Times New Roman" w:hAnsi="Calibri" w:cs="Calibri"/>
          <w:b/>
          <w:bCs/>
          <w:kern w:val="0"/>
          <w:sz w:val="20"/>
          <w:szCs w:val="20"/>
          <w:lang w:eastAsia="it-IT"/>
          <w14:ligatures w14:val="none"/>
        </w:rPr>
        <w:t>- VISITA PREPARATORIA:</w:t>
      </w:r>
    </w:p>
    <w:p w14:paraId="2031AED8" w14:textId="77777777" w:rsidR="007F2524" w:rsidRPr="000E4403" w:rsidRDefault="007F2524" w:rsidP="0022414D">
      <w:pPr>
        <w:spacing w:after="0"/>
        <w:rPr>
          <w:rFonts w:ascii="Calibri" w:eastAsia="Times New Roman" w:hAnsi="Calibri" w:cs="Calibri"/>
          <w:b/>
          <w:bCs/>
          <w:kern w:val="0"/>
          <w:sz w:val="20"/>
          <w:szCs w:val="20"/>
          <w:lang w:eastAsia="it-IT"/>
          <w14:ligatures w14:val="none"/>
        </w:rPr>
      </w:pPr>
      <w:r w:rsidRPr="000E4403">
        <w:rPr>
          <w:rFonts w:ascii="Calibri" w:eastAsia="Times New Roman" w:hAnsi="Calibri" w:cs="Calibri"/>
          <w:b/>
          <w:bCs/>
          <w:kern w:val="0"/>
          <w:sz w:val="20"/>
          <w:szCs w:val="20"/>
          <w:lang w:eastAsia="it-IT"/>
          <w14:ligatures w14:val="none"/>
        </w:rPr>
        <w:t xml:space="preserve">Destinazione: Dubai </w:t>
      </w:r>
    </w:p>
    <w:p w14:paraId="5DD4D40C" w14:textId="07854EEE" w:rsidR="007F2524" w:rsidRPr="000E4403" w:rsidRDefault="007F2524" w:rsidP="0022414D">
      <w:pPr>
        <w:spacing w:after="0"/>
        <w:rPr>
          <w:rFonts w:ascii="Calibri" w:eastAsia="Times New Roman" w:hAnsi="Calibri" w:cs="Calibri"/>
          <w:b/>
          <w:bCs/>
          <w:kern w:val="0"/>
          <w:sz w:val="20"/>
          <w:szCs w:val="20"/>
          <w:lang w:eastAsia="it-IT"/>
          <w14:ligatures w14:val="none"/>
        </w:rPr>
      </w:pPr>
      <w:r w:rsidRPr="000E4403">
        <w:rPr>
          <w:rFonts w:ascii="Calibri" w:eastAsia="Times New Roman" w:hAnsi="Calibri" w:cs="Calibri"/>
          <w:b/>
          <w:bCs/>
          <w:kern w:val="0"/>
          <w:sz w:val="20"/>
          <w:szCs w:val="20"/>
          <w:lang w:eastAsia="it-IT"/>
          <w14:ligatures w14:val="none"/>
        </w:rPr>
        <w:t xml:space="preserve">Nº totale di persone partecipanti: 3 </w:t>
      </w:r>
    </w:p>
    <w:p w14:paraId="48D7B9A2" w14:textId="77777777" w:rsidR="007F2524" w:rsidRPr="000E4403" w:rsidRDefault="007F2524" w:rsidP="0022414D">
      <w:pPr>
        <w:spacing w:after="0"/>
        <w:rPr>
          <w:rFonts w:ascii="Calibri" w:eastAsia="Times New Roman" w:hAnsi="Calibri" w:cs="Calibri"/>
          <w:b/>
          <w:bCs/>
          <w:kern w:val="0"/>
          <w:sz w:val="20"/>
          <w:szCs w:val="20"/>
          <w:lang w:eastAsia="it-IT"/>
          <w14:ligatures w14:val="none"/>
        </w:rPr>
      </w:pPr>
      <w:r w:rsidRPr="000E4403">
        <w:rPr>
          <w:rFonts w:ascii="Calibri" w:eastAsia="Times New Roman" w:hAnsi="Calibri" w:cs="Calibri"/>
          <w:b/>
          <w:bCs/>
          <w:kern w:val="0"/>
          <w:sz w:val="20"/>
          <w:szCs w:val="20"/>
          <w:lang w:eastAsia="it-IT"/>
          <w14:ligatures w14:val="none"/>
        </w:rPr>
        <w:t>Durata soggiorno: 5 giorni (4 notti)</w:t>
      </w:r>
    </w:p>
    <w:p w14:paraId="16F95D90" w14:textId="77777777" w:rsidR="007F2524" w:rsidRPr="00657FF9" w:rsidRDefault="007F2524" w:rsidP="0022414D">
      <w:pPr>
        <w:spacing w:after="0"/>
        <w:rPr>
          <w:rFonts w:ascii="Calibri" w:eastAsia="Times New Roman" w:hAnsi="Calibri" w:cs="Calibri"/>
          <w:color w:val="000000"/>
          <w:kern w:val="0"/>
          <w:sz w:val="20"/>
          <w:szCs w:val="20"/>
          <w:lang w:eastAsia="it-IT"/>
          <w14:ligatures w14:val="none"/>
        </w:rPr>
      </w:pPr>
      <w:r w:rsidRPr="00657FF9">
        <w:rPr>
          <w:rFonts w:ascii="Calibri" w:eastAsia="Times New Roman" w:hAnsi="Calibri" w:cs="Calibri"/>
          <w:color w:val="000000"/>
          <w:kern w:val="0"/>
          <w:sz w:val="20"/>
          <w:szCs w:val="20"/>
          <w:lang w:eastAsia="it-IT"/>
          <w14:ligatures w14:val="none"/>
        </w:rPr>
        <w:t>Programma richiesto:</w:t>
      </w:r>
    </w:p>
    <w:p w14:paraId="77870B64" w14:textId="77777777" w:rsidR="007F2524" w:rsidRPr="00657FF9" w:rsidRDefault="007F2524" w:rsidP="0022414D">
      <w:pPr>
        <w:spacing w:after="0"/>
        <w:rPr>
          <w:rFonts w:ascii="Calibri" w:eastAsia="Times New Roman" w:hAnsi="Calibri" w:cs="Calibri"/>
          <w:color w:val="000000"/>
          <w:kern w:val="0"/>
          <w:sz w:val="20"/>
          <w:szCs w:val="20"/>
          <w:lang w:eastAsia="it-IT"/>
          <w14:ligatures w14:val="none"/>
        </w:rPr>
      </w:pPr>
      <w:r w:rsidRPr="00657FF9">
        <w:rPr>
          <w:rFonts w:ascii="Calibri" w:eastAsia="Times New Roman" w:hAnsi="Calibri" w:cs="Calibri"/>
          <w:color w:val="000000"/>
          <w:kern w:val="0"/>
          <w:sz w:val="20"/>
          <w:szCs w:val="20"/>
          <w:lang w:eastAsia="it-IT"/>
          <w14:ligatures w14:val="none"/>
        </w:rPr>
        <w:t>• Prenotazione e acquisto voli A/R</w:t>
      </w:r>
    </w:p>
    <w:p w14:paraId="12CCF05F" w14:textId="77777777" w:rsidR="007F2524" w:rsidRPr="00657FF9" w:rsidRDefault="007F2524" w:rsidP="0022414D">
      <w:pPr>
        <w:spacing w:after="0"/>
        <w:rPr>
          <w:rFonts w:ascii="Calibri" w:eastAsia="Times New Roman" w:hAnsi="Calibri" w:cs="Calibri"/>
          <w:color w:val="000000"/>
          <w:kern w:val="0"/>
          <w:sz w:val="20"/>
          <w:szCs w:val="20"/>
          <w:lang w:eastAsia="it-IT"/>
          <w14:ligatures w14:val="none"/>
        </w:rPr>
      </w:pPr>
      <w:r w:rsidRPr="00657FF9">
        <w:rPr>
          <w:rFonts w:ascii="Calibri" w:eastAsia="Times New Roman" w:hAnsi="Calibri" w:cs="Calibri"/>
          <w:color w:val="000000"/>
          <w:kern w:val="0"/>
          <w:sz w:val="20"/>
          <w:szCs w:val="20"/>
          <w:lang w:eastAsia="it-IT"/>
          <w14:ligatures w14:val="none"/>
        </w:rPr>
        <w:t>• 4 notti di pernottamento. Alloggio in albergo: camera singola, chiudibile a chiave, con bagno privato.</w:t>
      </w:r>
    </w:p>
    <w:p w14:paraId="5B2E157F" w14:textId="77777777" w:rsidR="007F2524" w:rsidRPr="00657FF9" w:rsidRDefault="007F2524" w:rsidP="0022414D">
      <w:pPr>
        <w:spacing w:after="0"/>
        <w:rPr>
          <w:rFonts w:ascii="Calibri" w:eastAsia="Times New Roman" w:hAnsi="Calibri" w:cs="Calibri"/>
          <w:color w:val="000000"/>
          <w:kern w:val="0"/>
          <w:sz w:val="20"/>
          <w:szCs w:val="20"/>
          <w:lang w:eastAsia="it-IT"/>
          <w14:ligatures w14:val="none"/>
        </w:rPr>
      </w:pPr>
      <w:r w:rsidRPr="00657FF9">
        <w:rPr>
          <w:rFonts w:ascii="Calibri" w:eastAsia="Times New Roman" w:hAnsi="Calibri" w:cs="Calibri"/>
          <w:color w:val="000000"/>
          <w:kern w:val="0"/>
          <w:sz w:val="20"/>
          <w:szCs w:val="20"/>
          <w:lang w:eastAsia="it-IT"/>
          <w14:ligatures w14:val="none"/>
        </w:rPr>
        <w:t>• Servizio di pulizia, con fornitura di lenzuola e asciugamani.</w:t>
      </w:r>
    </w:p>
    <w:p w14:paraId="11FB90B1" w14:textId="77777777" w:rsidR="007F2524" w:rsidRPr="00657FF9" w:rsidRDefault="007F2524" w:rsidP="0022414D">
      <w:pPr>
        <w:spacing w:after="0"/>
        <w:rPr>
          <w:rFonts w:ascii="Calibri" w:eastAsia="Times New Roman" w:hAnsi="Calibri" w:cs="Calibri"/>
          <w:color w:val="000000"/>
          <w:kern w:val="0"/>
          <w:sz w:val="20"/>
          <w:szCs w:val="20"/>
          <w:lang w:eastAsia="it-IT"/>
          <w14:ligatures w14:val="none"/>
        </w:rPr>
      </w:pPr>
      <w:r w:rsidRPr="00657FF9">
        <w:rPr>
          <w:rFonts w:ascii="Calibri" w:eastAsia="Times New Roman" w:hAnsi="Calibri" w:cs="Calibri"/>
          <w:color w:val="000000"/>
          <w:kern w:val="0"/>
          <w:sz w:val="20"/>
          <w:szCs w:val="20"/>
          <w:lang w:eastAsia="it-IT"/>
          <w14:ligatures w14:val="none"/>
        </w:rPr>
        <w:t>• Regime di pensione completa (tre pasti al giorno).</w:t>
      </w:r>
    </w:p>
    <w:p w14:paraId="7AEA8AD2" w14:textId="77777777" w:rsidR="007F2524" w:rsidRPr="000E4403" w:rsidRDefault="007F2524" w:rsidP="0022414D">
      <w:pPr>
        <w:spacing w:after="0"/>
        <w:rPr>
          <w:rFonts w:ascii="Calibri" w:eastAsia="Times New Roman" w:hAnsi="Calibri" w:cs="Calibri"/>
          <w:color w:val="000000"/>
          <w:kern w:val="0"/>
          <w:sz w:val="20"/>
          <w:szCs w:val="20"/>
          <w:lang w:eastAsia="it-IT"/>
          <w14:ligatures w14:val="none"/>
        </w:rPr>
      </w:pPr>
      <w:r w:rsidRPr="00657FF9">
        <w:rPr>
          <w:rFonts w:ascii="Calibri" w:eastAsia="Times New Roman" w:hAnsi="Calibri" w:cs="Calibri"/>
          <w:color w:val="000000"/>
          <w:kern w:val="0"/>
          <w:sz w:val="20"/>
          <w:szCs w:val="20"/>
          <w:lang w:eastAsia="it-IT"/>
          <w14:ligatures w14:val="none"/>
        </w:rPr>
        <w:t>• Assistenza di emergenza e contatto di supporto sempre disponibile.</w:t>
      </w:r>
    </w:p>
    <w:p w14:paraId="4C935200" w14:textId="77777777" w:rsidR="007F2524" w:rsidRPr="000E4403" w:rsidRDefault="007F2524" w:rsidP="0022414D">
      <w:pPr>
        <w:spacing w:after="0"/>
        <w:rPr>
          <w:rFonts w:ascii="Calibri" w:eastAsia="Times New Roman" w:hAnsi="Calibri" w:cs="Calibri"/>
          <w:color w:val="000000"/>
          <w:kern w:val="0"/>
          <w:sz w:val="20"/>
          <w:szCs w:val="20"/>
          <w:lang w:eastAsia="it-IT"/>
          <w14:ligatures w14:val="none"/>
        </w:rPr>
      </w:pPr>
      <w:r w:rsidRPr="000E4403">
        <w:rPr>
          <w:rFonts w:ascii="Calibri" w:eastAsia="Times New Roman" w:hAnsi="Calibri" w:cs="Calibri"/>
          <w:color w:val="000000"/>
          <w:kern w:val="0"/>
          <w:sz w:val="20"/>
          <w:szCs w:val="20"/>
          <w:lang w:eastAsia="it-IT"/>
          <w14:ligatures w14:val="none"/>
        </w:rPr>
        <w:t>Transfer dall’aeroporto di arrivo all’albergo A/R.</w:t>
      </w:r>
    </w:p>
    <w:p w14:paraId="4ABDAF87" w14:textId="77777777" w:rsidR="007F2524" w:rsidRPr="000E4403" w:rsidRDefault="007F2524" w:rsidP="0022414D">
      <w:pPr>
        <w:spacing w:after="0"/>
        <w:rPr>
          <w:rFonts w:ascii="Calibri" w:eastAsia="Times New Roman" w:hAnsi="Calibri" w:cs="Calibri"/>
          <w:color w:val="000000"/>
          <w:kern w:val="0"/>
          <w:sz w:val="20"/>
          <w:szCs w:val="20"/>
          <w:lang w:eastAsia="it-IT"/>
          <w14:ligatures w14:val="none"/>
        </w:rPr>
      </w:pPr>
      <w:r w:rsidRPr="000E4403">
        <w:rPr>
          <w:rFonts w:ascii="Calibri" w:eastAsia="Times New Roman" w:hAnsi="Calibri" w:cs="Calibri"/>
          <w:color w:val="000000"/>
          <w:kern w:val="0"/>
          <w:sz w:val="20"/>
          <w:szCs w:val="20"/>
          <w:lang w:eastAsia="it-IT"/>
          <w14:ligatures w14:val="none"/>
        </w:rPr>
        <w:t>• Coordinamento e supervisione dell’intero programma.</w:t>
      </w:r>
    </w:p>
    <w:p w14:paraId="6A03AC9A" w14:textId="77777777" w:rsidR="007F2524" w:rsidRPr="000E4403" w:rsidRDefault="007F2524" w:rsidP="0022414D">
      <w:pPr>
        <w:spacing w:after="0"/>
        <w:rPr>
          <w:rFonts w:ascii="Calibri" w:eastAsia="Times New Roman" w:hAnsi="Calibri" w:cs="Calibri"/>
          <w:color w:val="000000"/>
          <w:kern w:val="0"/>
          <w:sz w:val="20"/>
          <w:szCs w:val="20"/>
          <w:lang w:eastAsia="it-IT"/>
          <w14:ligatures w14:val="none"/>
        </w:rPr>
      </w:pPr>
      <w:r w:rsidRPr="000E4403">
        <w:rPr>
          <w:rFonts w:ascii="Calibri" w:eastAsia="Times New Roman" w:hAnsi="Calibri" w:cs="Calibri"/>
          <w:color w:val="000000"/>
          <w:kern w:val="0"/>
          <w:sz w:val="20"/>
          <w:szCs w:val="20"/>
          <w:lang w:eastAsia="it-IT"/>
          <w14:ligatures w14:val="none"/>
        </w:rPr>
        <w:t>• Visite guidate delle strutture e dei campus che andranno ad accogliere gli studenti durante una futura</w:t>
      </w:r>
      <w:r w:rsidRPr="000E4403">
        <w:rPr>
          <w:rFonts w:ascii="Calibri" w:eastAsia="Times New Roman" w:hAnsi="Calibri" w:cs="Calibri"/>
          <w:color w:val="000000"/>
          <w:kern w:val="0"/>
          <w:sz w:val="20"/>
          <w:szCs w:val="20"/>
          <w:lang w:eastAsia="it-IT"/>
          <w14:ligatures w14:val="none"/>
        </w:rPr>
        <w:br/>
        <w:t xml:space="preserve">mobilità. </w:t>
      </w:r>
    </w:p>
    <w:p w14:paraId="2A0172A1" w14:textId="77777777" w:rsidR="007F2524" w:rsidRPr="000E4403" w:rsidRDefault="007F2524" w:rsidP="0022414D">
      <w:pPr>
        <w:spacing w:after="0"/>
        <w:rPr>
          <w:rFonts w:ascii="Calibri" w:eastAsia="Times New Roman" w:hAnsi="Calibri" w:cs="Calibri"/>
          <w:color w:val="000000"/>
          <w:kern w:val="0"/>
          <w:sz w:val="20"/>
          <w:szCs w:val="20"/>
          <w:lang w:eastAsia="it-IT"/>
          <w14:ligatures w14:val="none"/>
        </w:rPr>
      </w:pPr>
      <w:r w:rsidRPr="000E4403">
        <w:rPr>
          <w:rFonts w:ascii="Calibri" w:eastAsia="Times New Roman" w:hAnsi="Calibri" w:cs="Calibri"/>
          <w:color w:val="000000"/>
          <w:kern w:val="0"/>
          <w:sz w:val="20"/>
          <w:szCs w:val="20"/>
          <w:lang w:eastAsia="it-IT"/>
          <w14:ligatures w14:val="none"/>
        </w:rPr>
        <w:t>• Spese di trasporto incluse.</w:t>
      </w:r>
    </w:p>
    <w:p w14:paraId="1497466F" w14:textId="77777777" w:rsidR="007F2524" w:rsidRPr="000E4403" w:rsidRDefault="007F2524" w:rsidP="0022414D">
      <w:pPr>
        <w:spacing w:after="0"/>
        <w:rPr>
          <w:rFonts w:ascii="Calibri" w:eastAsia="Times New Roman" w:hAnsi="Calibri" w:cs="Calibri"/>
          <w:color w:val="000000"/>
          <w:kern w:val="0"/>
          <w:sz w:val="20"/>
          <w:szCs w:val="20"/>
          <w:lang w:eastAsia="it-IT"/>
          <w14:ligatures w14:val="none"/>
        </w:rPr>
      </w:pPr>
      <w:r w:rsidRPr="000E4403">
        <w:rPr>
          <w:rFonts w:ascii="Calibri" w:eastAsia="Times New Roman" w:hAnsi="Calibri" w:cs="Calibri"/>
          <w:color w:val="000000"/>
          <w:kern w:val="0"/>
          <w:sz w:val="20"/>
          <w:szCs w:val="20"/>
          <w:lang w:eastAsia="it-IT"/>
          <w14:ligatures w14:val="none"/>
        </w:rPr>
        <w:t>• Imposte incluse ove previste.</w:t>
      </w:r>
    </w:p>
    <w:p w14:paraId="7456DF66" w14:textId="77777777" w:rsidR="0022414D" w:rsidRPr="000E4403" w:rsidRDefault="0022414D" w:rsidP="0022414D">
      <w:pPr>
        <w:spacing w:after="120"/>
        <w:rPr>
          <w:rFonts w:ascii="Calibri" w:eastAsia="Times New Roman" w:hAnsi="Calibri" w:cs="Calibri"/>
          <w:b/>
          <w:bCs/>
          <w:kern w:val="0"/>
          <w:sz w:val="20"/>
          <w:szCs w:val="20"/>
          <w:lang w:eastAsia="it-IT"/>
          <w14:ligatures w14:val="none"/>
        </w:rPr>
      </w:pPr>
      <w:r w:rsidRPr="000E4403">
        <w:rPr>
          <w:rFonts w:ascii="Calibri" w:eastAsia="Times New Roman" w:hAnsi="Calibri" w:cs="Calibri"/>
          <w:b/>
          <w:bCs/>
          <w:kern w:val="0"/>
          <w:sz w:val="20"/>
          <w:szCs w:val="20"/>
          <w:lang w:eastAsia="it-IT"/>
          <w14:ligatures w14:val="none"/>
        </w:rPr>
        <w:t>- B - SCAMBIO FORMATIVO PER ALLIEVI</w:t>
      </w:r>
    </w:p>
    <w:p w14:paraId="3B3F263C" w14:textId="2D92D089" w:rsidR="0022414D" w:rsidRPr="000E4403" w:rsidRDefault="0022414D" w:rsidP="0022414D">
      <w:pPr>
        <w:spacing w:after="120"/>
        <w:rPr>
          <w:rFonts w:ascii="Calibri" w:eastAsia="Times New Roman" w:hAnsi="Calibri" w:cs="Calibri"/>
          <w:b/>
          <w:bCs/>
          <w:kern w:val="0"/>
          <w:sz w:val="20"/>
          <w:szCs w:val="20"/>
          <w:lang w:eastAsia="it-IT"/>
          <w14:ligatures w14:val="none"/>
        </w:rPr>
      </w:pPr>
      <w:r w:rsidRPr="000E4403">
        <w:rPr>
          <w:rFonts w:ascii="Calibri" w:eastAsia="Times New Roman" w:hAnsi="Calibri" w:cs="Calibri"/>
          <w:b/>
          <w:bCs/>
          <w:kern w:val="0"/>
          <w:sz w:val="20"/>
          <w:szCs w:val="20"/>
          <w:lang w:eastAsia="it-IT"/>
          <w14:ligatures w14:val="none"/>
        </w:rPr>
        <w:t>Destinazione: Dubai</w:t>
      </w:r>
    </w:p>
    <w:p w14:paraId="1442344E" w14:textId="77777777" w:rsidR="0022414D" w:rsidRPr="000E4403" w:rsidRDefault="0022414D" w:rsidP="0022414D">
      <w:pPr>
        <w:spacing w:after="240"/>
        <w:rPr>
          <w:rFonts w:eastAsia="Times New Roman"/>
          <w:kern w:val="0"/>
          <w:sz w:val="20"/>
          <w:szCs w:val="20"/>
          <w:lang w:eastAsia="it-IT"/>
          <w14:ligatures w14:val="none"/>
        </w:rPr>
      </w:pPr>
      <w:r w:rsidRPr="000E4403">
        <w:rPr>
          <w:rFonts w:ascii="Calibri" w:eastAsia="Times New Roman" w:hAnsi="Calibri" w:cs="Calibri"/>
          <w:b/>
          <w:bCs/>
          <w:kern w:val="0"/>
          <w:sz w:val="20"/>
          <w:szCs w:val="20"/>
          <w:lang w:eastAsia="it-IT"/>
          <w14:ligatures w14:val="none"/>
        </w:rPr>
        <w:t>Nº totale di persone partecipanti</w:t>
      </w:r>
      <w:r w:rsidRPr="000E4403">
        <w:rPr>
          <w:rFonts w:ascii="Calibri" w:eastAsia="Times New Roman" w:hAnsi="Calibri" w:cs="Calibri"/>
          <w:bCs/>
          <w:kern w:val="0"/>
          <w:sz w:val="20"/>
          <w:szCs w:val="20"/>
          <w:lang w:eastAsia="it-IT"/>
          <w14:ligatures w14:val="none"/>
        </w:rPr>
        <w:t xml:space="preserve">: </w:t>
      </w:r>
      <w:r w:rsidRPr="000E4403">
        <w:rPr>
          <w:rFonts w:eastAsia="Times New Roman"/>
          <w:kern w:val="0"/>
          <w:sz w:val="20"/>
          <w:szCs w:val="20"/>
          <w:lang w:eastAsia="it-IT"/>
          <w14:ligatures w14:val="none"/>
        </w:rPr>
        <w:t>17 allievi + 2 accompagnatori</w:t>
      </w:r>
      <w:r w:rsidRPr="000E4403">
        <w:rPr>
          <w:rFonts w:ascii="Calibri" w:eastAsia="Times New Roman" w:hAnsi="Calibri" w:cs="Calibri"/>
          <w:color w:val="000000"/>
          <w:kern w:val="0"/>
          <w:sz w:val="20"/>
          <w:szCs w:val="20"/>
          <w:lang w:eastAsia="it-IT"/>
          <w14:ligatures w14:val="none"/>
        </w:rPr>
        <w:br/>
      </w:r>
      <w:r w:rsidRPr="000E4403">
        <w:rPr>
          <w:rFonts w:ascii="Calibri" w:eastAsia="Times New Roman" w:hAnsi="Calibri" w:cs="Calibri"/>
          <w:b/>
          <w:bCs/>
          <w:kern w:val="0"/>
          <w:sz w:val="20"/>
          <w:szCs w:val="20"/>
          <w:lang w:eastAsia="it-IT"/>
          <w14:ligatures w14:val="none"/>
        </w:rPr>
        <w:t xml:space="preserve">Durata soggiorno: </w:t>
      </w:r>
      <w:r w:rsidRPr="000E4403">
        <w:rPr>
          <w:rFonts w:eastAsia="Times New Roman"/>
          <w:kern w:val="0"/>
          <w:sz w:val="20"/>
          <w:szCs w:val="20"/>
          <w:lang w:eastAsia="it-IT"/>
          <w14:ligatures w14:val="none"/>
        </w:rPr>
        <w:t>15 giorni</w:t>
      </w:r>
    </w:p>
    <w:p w14:paraId="16EE9B65" w14:textId="58321450" w:rsidR="0022414D" w:rsidRPr="000E4403" w:rsidRDefault="0022414D" w:rsidP="0022414D">
      <w:pPr>
        <w:spacing w:after="240"/>
        <w:rPr>
          <w:rFonts w:eastAsia="Times New Roman"/>
          <w:kern w:val="0"/>
          <w:sz w:val="20"/>
          <w:szCs w:val="20"/>
          <w:lang w:eastAsia="it-IT"/>
          <w14:ligatures w14:val="none"/>
        </w:rPr>
      </w:pPr>
      <w:r w:rsidRPr="00657FF9">
        <w:rPr>
          <w:rFonts w:ascii="Calibri" w:eastAsia="Times New Roman" w:hAnsi="Calibri" w:cs="Calibri"/>
          <w:color w:val="000000"/>
          <w:kern w:val="0"/>
          <w:sz w:val="20"/>
          <w:szCs w:val="20"/>
          <w:lang w:eastAsia="it-IT"/>
          <w14:ligatures w14:val="none"/>
        </w:rPr>
        <w:lastRenderedPageBreak/>
        <w:t>La partenza è programmata nel periodo: GIUGNO – LUGLIO 2026</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Programma richiesto:</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Voli di linea a/r da Milano a Dubai</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Tasse aeroportuali e bagaglio</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Trattamento di pensione completa (tre pasti al giorno)</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Sistemazione in hotel in camere a 2 letti con servizi privati (triple, solo se i numeri lo richiedono)</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Tutti i trasferimenti a destinazione</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Servizi di housekeeping</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Corso di inglese con insegnanti madrelingua certificati presso l’Headway Institute e attestato di</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valutazione</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Visita guidata alla città</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Assistenza e l'accompagnamento per tutto il viaggio studio</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Assicurazione spese mediche, assistenza alla persona, bagaglio, RC</w:t>
      </w:r>
      <w:r w:rsidRPr="000E4403">
        <w:rPr>
          <w:rFonts w:ascii="Calibri" w:eastAsia="Times New Roman" w:hAnsi="Calibri" w:cs="Calibri"/>
          <w:color w:val="000000"/>
          <w:kern w:val="0"/>
          <w:sz w:val="20"/>
          <w:szCs w:val="20"/>
          <w:lang w:eastAsia="it-IT"/>
          <w14:ligatures w14:val="none"/>
        </w:rPr>
        <w:br/>
      </w:r>
      <w:r w:rsidRPr="000E4403">
        <w:rPr>
          <w:rFonts w:ascii="Calibri" w:eastAsia="Times New Roman" w:hAnsi="Calibri" w:cs="Calibri"/>
          <w:b/>
          <w:bCs/>
          <w:kern w:val="0"/>
          <w:sz w:val="20"/>
          <w:szCs w:val="20"/>
          <w:lang w:eastAsia="it-IT"/>
          <w14:ligatures w14:val="none"/>
        </w:rPr>
        <w:t>ACCOMPAGNATORI</w:t>
      </w:r>
      <w:r w:rsidRPr="000E4403">
        <w:rPr>
          <w:rFonts w:ascii="Calibri" w:eastAsia="Times New Roman" w:hAnsi="Calibri" w:cs="Calibri"/>
          <w:color w:val="000000"/>
          <w:kern w:val="0"/>
          <w:sz w:val="20"/>
          <w:szCs w:val="20"/>
          <w:lang w:eastAsia="it-IT"/>
          <w14:ligatures w14:val="none"/>
        </w:rPr>
        <w:br/>
      </w:r>
      <w:r w:rsidRPr="000E4403">
        <w:rPr>
          <w:rFonts w:eastAsia="Times New Roman"/>
          <w:kern w:val="0"/>
          <w:sz w:val="20"/>
          <w:szCs w:val="20"/>
          <w:lang w:eastAsia="it-IT"/>
          <w14:ligatures w14:val="none"/>
        </w:rPr>
        <w:t>Gli accompagnatori saranno alloggiati in Hotel (stanza singola, bagno privato) con trattamento di</w:t>
      </w:r>
      <w:r w:rsidRPr="000E4403">
        <w:rPr>
          <w:rFonts w:ascii="Calibri" w:eastAsia="Times New Roman" w:hAnsi="Calibri" w:cs="Calibri"/>
          <w:color w:val="000000"/>
          <w:kern w:val="0"/>
          <w:sz w:val="20"/>
          <w:szCs w:val="20"/>
          <w:lang w:eastAsia="it-IT"/>
          <w14:ligatures w14:val="none"/>
        </w:rPr>
        <w:br/>
      </w:r>
      <w:r w:rsidRPr="000E4403">
        <w:rPr>
          <w:rFonts w:eastAsia="Times New Roman"/>
          <w:kern w:val="0"/>
          <w:sz w:val="20"/>
          <w:szCs w:val="20"/>
          <w:lang w:eastAsia="it-IT"/>
          <w14:ligatures w14:val="none"/>
        </w:rPr>
        <w:t>pensione completa</w:t>
      </w:r>
    </w:p>
    <w:p w14:paraId="3EEF6EDA" w14:textId="77777777" w:rsidR="0022414D" w:rsidRPr="000E4403" w:rsidRDefault="0022414D" w:rsidP="0022414D">
      <w:pPr>
        <w:rPr>
          <w:rFonts w:ascii="Calibri" w:eastAsia="Times New Roman" w:hAnsi="Calibri" w:cs="Calibri"/>
          <w:b/>
          <w:bCs/>
          <w:kern w:val="0"/>
          <w:sz w:val="20"/>
          <w:szCs w:val="20"/>
          <w:lang w:eastAsia="it-IT"/>
          <w14:ligatures w14:val="none"/>
        </w:rPr>
      </w:pPr>
      <w:r w:rsidRPr="000E4403">
        <w:rPr>
          <w:rFonts w:ascii="Calibri" w:eastAsia="Times New Roman" w:hAnsi="Calibri" w:cs="Calibri"/>
          <w:b/>
          <w:bCs/>
          <w:kern w:val="0"/>
          <w:sz w:val="20"/>
          <w:szCs w:val="20"/>
          <w:lang w:eastAsia="it-IT"/>
          <w14:ligatures w14:val="none"/>
        </w:rPr>
        <w:t>C - JOB SHADOWING DOCENTI</w:t>
      </w:r>
    </w:p>
    <w:p w14:paraId="5ACC1D13" w14:textId="282F702E" w:rsidR="0022414D" w:rsidRPr="000E4403" w:rsidRDefault="0022414D" w:rsidP="0022414D">
      <w:pPr>
        <w:rPr>
          <w:rFonts w:ascii="Calibri" w:eastAsia="Times New Roman" w:hAnsi="Calibri" w:cs="Calibri"/>
          <w:color w:val="000000"/>
          <w:kern w:val="0"/>
          <w:sz w:val="20"/>
          <w:szCs w:val="20"/>
          <w:lang w:eastAsia="it-IT"/>
          <w14:ligatures w14:val="none"/>
        </w:rPr>
      </w:pPr>
      <w:r w:rsidRPr="000E4403">
        <w:rPr>
          <w:rFonts w:ascii="Calibri" w:eastAsia="Times New Roman" w:hAnsi="Calibri" w:cs="Calibri"/>
          <w:b/>
          <w:bCs/>
          <w:kern w:val="0"/>
          <w:sz w:val="20"/>
          <w:szCs w:val="20"/>
          <w:lang w:eastAsia="it-IT"/>
          <w14:ligatures w14:val="none"/>
        </w:rPr>
        <w:t>Destinazione: Tokyo</w:t>
      </w:r>
      <w:r w:rsidRPr="000E4403">
        <w:rPr>
          <w:rFonts w:ascii="Calibri" w:eastAsia="Times New Roman" w:hAnsi="Calibri" w:cs="Calibri"/>
          <w:color w:val="000000"/>
          <w:kern w:val="0"/>
          <w:sz w:val="20"/>
          <w:szCs w:val="20"/>
          <w:lang w:eastAsia="it-IT"/>
          <w14:ligatures w14:val="none"/>
        </w:rPr>
        <w:br/>
      </w:r>
      <w:r w:rsidRPr="000E4403">
        <w:rPr>
          <w:rFonts w:ascii="Calibri" w:eastAsia="Times New Roman" w:hAnsi="Calibri" w:cs="Calibri"/>
          <w:b/>
          <w:bCs/>
          <w:kern w:val="0"/>
          <w:sz w:val="20"/>
          <w:szCs w:val="20"/>
          <w:lang w:eastAsia="it-IT"/>
          <w14:ligatures w14:val="none"/>
        </w:rPr>
        <w:t>Nº totale di persone partecipanti:</w:t>
      </w:r>
      <w:r w:rsidRPr="000E4403">
        <w:rPr>
          <w:rFonts w:ascii="Calibri" w:eastAsia="Times New Roman" w:hAnsi="Calibri" w:cs="Calibri"/>
          <w:bCs/>
          <w:kern w:val="0"/>
          <w:sz w:val="20"/>
          <w:szCs w:val="20"/>
          <w:lang w:eastAsia="it-IT"/>
          <w14:ligatures w14:val="none"/>
        </w:rPr>
        <w:t xml:space="preserve"> </w:t>
      </w:r>
      <w:r w:rsidRPr="000E4403">
        <w:rPr>
          <w:rFonts w:eastAsia="Times New Roman"/>
          <w:kern w:val="0"/>
          <w:sz w:val="20"/>
          <w:szCs w:val="20"/>
          <w:lang w:eastAsia="it-IT"/>
          <w14:ligatures w14:val="none"/>
        </w:rPr>
        <w:t>3 professori</w:t>
      </w:r>
      <w:r w:rsidRPr="000E4403">
        <w:rPr>
          <w:rFonts w:ascii="Calibri" w:eastAsia="Times New Roman" w:hAnsi="Calibri" w:cs="Calibri"/>
          <w:color w:val="000000"/>
          <w:kern w:val="0"/>
          <w:sz w:val="20"/>
          <w:szCs w:val="20"/>
          <w:lang w:eastAsia="it-IT"/>
          <w14:ligatures w14:val="none"/>
        </w:rPr>
        <w:br/>
      </w:r>
      <w:r w:rsidRPr="000E4403">
        <w:rPr>
          <w:rFonts w:ascii="Calibri" w:eastAsia="Times New Roman" w:hAnsi="Calibri" w:cs="Calibri"/>
          <w:b/>
          <w:bCs/>
          <w:kern w:val="0"/>
          <w:sz w:val="20"/>
          <w:szCs w:val="20"/>
          <w:lang w:eastAsia="it-IT"/>
          <w14:ligatures w14:val="none"/>
        </w:rPr>
        <w:t>Durata soggiorno</w:t>
      </w:r>
      <w:r w:rsidRPr="000E4403">
        <w:rPr>
          <w:rFonts w:ascii="Calibri" w:eastAsia="Times New Roman" w:hAnsi="Calibri" w:cs="Calibri"/>
          <w:bCs/>
          <w:kern w:val="0"/>
          <w:sz w:val="20"/>
          <w:szCs w:val="20"/>
          <w:lang w:eastAsia="it-IT"/>
          <w14:ligatures w14:val="none"/>
        </w:rPr>
        <w:t xml:space="preserve">: </w:t>
      </w:r>
      <w:r w:rsidRPr="000E4403">
        <w:rPr>
          <w:rFonts w:eastAsia="Times New Roman"/>
          <w:kern w:val="0"/>
          <w:sz w:val="20"/>
          <w:szCs w:val="20"/>
          <w:lang w:eastAsia="it-IT"/>
          <w14:ligatures w14:val="none"/>
        </w:rPr>
        <w:t>10 giorni</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La partenza è programmata nel periodo: MARZO 2026</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Programma richiesto:</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Voli di linea a/r da Milano a Tokyo/Osaka</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Tasse aeroportuali e bagaglio</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Attività di Job shadowing presso l’ALA Academy of Language Arts</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Trattamento di pensione completa (tre pasti al giorno)</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Sistemazione in hotel in camere singole con servizi privati</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Tutti i trasferimenti a destinazione</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Assistenza e accompagnamento dedicati, per tutto il viaggio</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Visite guidate</w:t>
      </w:r>
      <w:r w:rsidRPr="000E4403">
        <w:rPr>
          <w:rFonts w:ascii="Calibri" w:eastAsia="Times New Roman" w:hAnsi="Calibri" w:cs="Calibri"/>
          <w:color w:val="000000"/>
          <w:kern w:val="0"/>
          <w:sz w:val="20"/>
          <w:szCs w:val="20"/>
          <w:lang w:eastAsia="it-IT"/>
          <w14:ligatures w14:val="none"/>
        </w:rPr>
        <w:br/>
      </w:r>
      <w:r w:rsidRPr="00657FF9">
        <w:rPr>
          <w:rFonts w:ascii="Calibri" w:eastAsia="Times New Roman" w:hAnsi="Calibri" w:cs="Calibri"/>
          <w:color w:val="000000"/>
          <w:kern w:val="0"/>
          <w:sz w:val="20"/>
          <w:szCs w:val="20"/>
          <w:lang w:eastAsia="it-IT"/>
          <w14:ligatures w14:val="none"/>
        </w:rPr>
        <w:t>• Assicurazione spese mediche, assistenza alla persona, bagaglio, RC</w:t>
      </w:r>
    </w:p>
    <w:p w14:paraId="7E7EB7AD" w14:textId="5AF817F3" w:rsidR="00FF09B5" w:rsidRPr="0079334F" w:rsidRDefault="00FF09B5" w:rsidP="00FF09B5">
      <w:pPr>
        <w:spacing w:after="0" w:line="240" w:lineRule="auto"/>
        <w:rPr>
          <w:rFonts w:ascii="Calibri" w:eastAsia="Times New Roman" w:hAnsi="Calibri" w:cs="Calibri"/>
          <w:color w:val="000000"/>
          <w:kern w:val="0"/>
          <w:sz w:val="20"/>
          <w:szCs w:val="20"/>
          <w:lang w:eastAsia="it-IT"/>
          <w14:ligatures w14:val="none"/>
        </w:rPr>
      </w:pPr>
    </w:p>
    <w:p w14:paraId="1E413392" w14:textId="4BC0F186" w:rsidR="00FF09B5" w:rsidRPr="0079334F" w:rsidRDefault="00FF09B5" w:rsidP="00FF09B5">
      <w:pPr>
        <w:spacing w:after="0" w:line="240" w:lineRule="auto"/>
        <w:rPr>
          <w:rFonts w:ascii="Calibri" w:eastAsia="Times New Roman" w:hAnsi="Calibri" w:cs="Calibri"/>
          <w:b/>
          <w:bCs/>
          <w:color w:val="000000"/>
          <w:kern w:val="0"/>
          <w:sz w:val="20"/>
          <w:szCs w:val="20"/>
          <w:lang w:eastAsia="it-IT"/>
          <w14:ligatures w14:val="none"/>
        </w:rPr>
      </w:pPr>
      <w:r w:rsidRPr="0079334F">
        <w:rPr>
          <w:rFonts w:ascii="Calibri" w:eastAsia="Times New Roman" w:hAnsi="Calibri" w:cs="Calibri"/>
          <w:b/>
          <w:bCs/>
          <w:color w:val="000000"/>
          <w:kern w:val="0"/>
          <w:sz w:val="20"/>
          <w:szCs w:val="20"/>
          <w:lang w:eastAsia="it-IT"/>
          <w14:ligatures w14:val="none"/>
        </w:rPr>
        <w:t>ART. 3 - TEMPI DI ESPLETAMENTO DEL SERVIZIO</w:t>
      </w:r>
    </w:p>
    <w:p w14:paraId="46642122" w14:textId="2EEC4954" w:rsidR="00FF09B5" w:rsidRPr="0079334F" w:rsidRDefault="00FF09B5" w:rsidP="0079334F">
      <w:pPr>
        <w:spacing w:after="0" w:line="240" w:lineRule="auto"/>
        <w:jc w:val="both"/>
        <w:rPr>
          <w:rFonts w:ascii="Calibri" w:eastAsia="Times New Roman" w:hAnsi="Calibri" w:cs="Calibri"/>
          <w:color w:val="000000"/>
          <w:kern w:val="0"/>
          <w:sz w:val="20"/>
          <w:szCs w:val="20"/>
          <w:lang w:eastAsia="it-IT"/>
          <w14:ligatures w14:val="none"/>
        </w:rPr>
      </w:pPr>
      <w:r w:rsidRPr="0079334F">
        <w:rPr>
          <w:rFonts w:ascii="Calibri" w:eastAsia="Times New Roman" w:hAnsi="Calibri" w:cs="Calibri"/>
          <w:color w:val="000000"/>
          <w:kern w:val="0"/>
          <w:sz w:val="20"/>
          <w:szCs w:val="20"/>
          <w:lang w:eastAsia="it-IT"/>
          <w14:ligatures w14:val="none"/>
        </w:rPr>
        <w:t xml:space="preserve">L’accordo avrà validità per </w:t>
      </w:r>
      <w:r w:rsidR="0024776E">
        <w:rPr>
          <w:rFonts w:ascii="Calibri" w:eastAsia="Times New Roman" w:hAnsi="Calibri" w:cs="Calibri"/>
          <w:color w:val="000000"/>
          <w:kern w:val="0"/>
          <w:sz w:val="20"/>
          <w:szCs w:val="20"/>
          <w:lang w:eastAsia="it-IT"/>
          <w14:ligatures w14:val="none"/>
        </w:rPr>
        <w:t>l’anno formativo</w:t>
      </w:r>
      <w:r w:rsidRPr="0079334F">
        <w:rPr>
          <w:rFonts w:ascii="Calibri" w:eastAsia="Times New Roman" w:hAnsi="Calibri" w:cs="Calibri"/>
          <w:color w:val="000000"/>
          <w:kern w:val="0"/>
          <w:sz w:val="20"/>
          <w:szCs w:val="20"/>
          <w:lang w:eastAsia="it-IT"/>
          <w14:ligatures w14:val="none"/>
        </w:rPr>
        <w:t xml:space="preserve"> </w:t>
      </w:r>
      <w:r w:rsidR="00AA0E48">
        <w:rPr>
          <w:rFonts w:ascii="Calibri" w:eastAsia="Times New Roman" w:hAnsi="Calibri" w:cs="Calibri"/>
          <w:color w:val="000000"/>
          <w:kern w:val="0"/>
          <w:sz w:val="20"/>
          <w:szCs w:val="20"/>
          <w:lang w:eastAsia="it-IT"/>
          <w14:ligatures w14:val="none"/>
        </w:rPr>
        <w:t>2026</w:t>
      </w:r>
      <w:r w:rsidR="0079334F">
        <w:rPr>
          <w:rFonts w:ascii="Calibri" w:eastAsia="Times New Roman" w:hAnsi="Calibri" w:cs="Calibri"/>
          <w:color w:val="000000"/>
          <w:kern w:val="0"/>
          <w:sz w:val="20"/>
          <w:szCs w:val="20"/>
          <w:lang w:eastAsia="it-IT"/>
          <w14:ligatures w14:val="none"/>
        </w:rPr>
        <w:t xml:space="preserve"> e comunque non oltre il 31/</w:t>
      </w:r>
      <w:r w:rsidR="007F2524">
        <w:rPr>
          <w:rFonts w:ascii="Calibri" w:eastAsia="Times New Roman" w:hAnsi="Calibri" w:cs="Calibri"/>
          <w:color w:val="000000"/>
          <w:kern w:val="0"/>
          <w:sz w:val="20"/>
          <w:szCs w:val="20"/>
          <w:lang w:eastAsia="it-IT"/>
          <w14:ligatures w14:val="none"/>
        </w:rPr>
        <w:t>0</w:t>
      </w:r>
      <w:r w:rsidR="000E4403">
        <w:rPr>
          <w:rFonts w:ascii="Calibri" w:eastAsia="Times New Roman" w:hAnsi="Calibri" w:cs="Calibri"/>
          <w:color w:val="000000"/>
          <w:kern w:val="0"/>
          <w:sz w:val="20"/>
          <w:szCs w:val="20"/>
          <w:lang w:eastAsia="it-IT"/>
          <w14:ligatures w14:val="none"/>
        </w:rPr>
        <w:t>7</w:t>
      </w:r>
      <w:r w:rsidR="0079334F">
        <w:rPr>
          <w:rFonts w:ascii="Calibri" w:eastAsia="Times New Roman" w:hAnsi="Calibri" w:cs="Calibri"/>
          <w:color w:val="000000"/>
          <w:kern w:val="0"/>
          <w:sz w:val="20"/>
          <w:szCs w:val="20"/>
          <w:lang w:eastAsia="it-IT"/>
          <w14:ligatures w14:val="none"/>
        </w:rPr>
        <w:t>/202</w:t>
      </w:r>
      <w:r w:rsidR="0024776E">
        <w:rPr>
          <w:rFonts w:ascii="Calibri" w:eastAsia="Times New Roman" w:hAnsi="Calibri" w:cs="Calibri"/>
          <w:color w:val="000000"/>
          <w:kern w:val="0"/>
          <w:sz w:val="20"/>
          <w:szCs w:val="20"/>
          <w:lang w:eastAsia="it-IT"/>
          <w14:ligatures w14:val="none"/>
        </w:rPr>
        <w:t>6</w:t>
      </w:r>
      <w:r w:rsidR="0079334F">
        <w:rPr>
          <w:rFonts w:ascii="Calibri" w:eastAsia="Times New Roman" w:hAnsi="Calibri" w:cs="Calibri"/>
          <w:color w:val="000000"/>
          <w:kern w:val="0"/>
          <w:sz w:val="20"/>
          <w:szCs w:val="20"/>
          <w:lang w:eastAsia="it-IT"/>
          <w14:ligatures w14:val="none"/>
        </w:rPr>
        <w:t>.</w:t>
      </w:r>
      <w:r w:rsidRPr="0079334F">
        <w:rPr>
          <w:rFonts w:ascii="Calibri" w:eastAsia="Times New Roman" w:hAnsi="Calibri" w:cs="Calibri"/>
          <w:color w:val="000000"/>
          <w:kern w:val="0"/>
          <w:sz w:val="20"/>
          <w:szCs w:val="20"/>
          <w:lang w:eastAsia="it-IT"/>
          <w14:ligatures w14:val="none"/>
        </w:rPr>
        <w:t xml:space="preserve"> Esso è automaticamente disdetto alla sua scadenza senza alcuna formale comunicazione.</w:t>
      </w:r>
    </w:p>
    <w:p w14:paraId="28CE1777" w14:textId="77777777" w:rsidR="00FF09B5" w:rsidRPr="0079334F" w:rsidRDefault="00FF09B5" w:rsidP="00FF09B5">
      <w:pPr>
        <w:spacing w:after="0" w:line="240" w:lineRule="auto"/>
        <w:rPr>
          <w:rFonts w:ascii="Calibri" w:eastAsia="Times New Roman" w:hAnsi="Calibri" w:cs="Calibri"/>
          <w:color w:val="000000"/>
          <w:kern w:val="0"/>
          <w:sz w:val="20"/>
          <w:szCs w:val="20"/>
          <w:lang w:eastAsia="it-IT"/>
          <w14:ligatures w14:val="none"/>
        </w:rPr>
      </w:pPr>
    </w:p>
    <w:p w14:paraId="0A57FEEE" w14:textId="5E597443" w:rsidR="00FF09B5" w:rsidRPr="0079334F" w:rsidRDefault="00FF09B5" w:rsidP="00FF09B5">
      <w:pPr>
        <w:spacing w:after="0" w:line="240" w:lineRule="auto"/>
        <w:rPr>
          <w:rFonts w:ascii="Calibri" w:eastAsia="Times New Roman" w:hAnsi="Calibri" w:cs="Calibri"/>
          <w:b/>
          <w:bCs/>
          <w:color w:val="000000"/>
          <w:kern w:val="0"/>
          <w:sz w:val="20"/>
          <w:szCs w:val="20"/>
          <w:lang w:eastAsia="it-IT"/>
          <w14:ligatures w14:val="none"/>
        </w:rPr>
      </w:pPr>
      <w:r w:rsidRPr="0079334F">
        <w:rPr>
          <w:rFonts w:ascii="Calibri" w:eastAsia="Times New Roman" w:hAnsi="Calibri" w:cs="Calibri"/>
          <w:b/>
          <w:bCs/>
          <w:color w:val="000000"/>
          <w:kern w:val="0"/>
          <w:sz w:val="20"/>
          <w:szCs w:val="20"/>
          <w:lang w:eastAsia="it-IT"/>
          <w14:ligatures w14:val="none"/>
        </w:rPr>
        <w:t>ART. 4 - COMPENSI SPETTANTI</w:t>
      </w:r>
    </w:p>
    <w:p w14:paraId="6CDBA150" w14:textId="77777777" w:rsidR="00FF09B5" w:rsidRDefault="00FF09B5" w:rsidP="00FF09B5">
      <w:pPr>
        <w:spacing w:after="0" w:line="240" w:lineRule="auto"/>
        <w:rPr>
          <w:rFonts w:ascii="Calibri" w:eastAsia="Times New Roman" w:hAnsi="Calibri" w:cs="Calibri"/>
          <w:color w:val="000000"/>
          <w:kern w:val="0"/>
          <w:sz w:val="20"/>
          <w:szCs w:val="20"/>
          <w:lang w:eastAsia="it-IT"/>
          <w14:ligatures w14:val="none"/>
        </w:rPr>
      </w:pPr>
      <w:r w:rsidRPr="00FF09B5">
        <w:rPr>
          <w:rFonts w:ascii="Calibri" w:eastAsia="Times New Roman" w:hAnsi="Calibri" w:cs="Calibri"/>
          <w:color w:val="000000"/>
          <w:kern w:val="0"/>
          <w:sz w:val="20"/>
          <w:szCs w:val="20"/>
          <w:lang w:eastAsia="it-IT"/>
          <w14:ligatures w14:val="none"/>
        </w:rPr>
        <w:t>Per i servizi richiesti, come da Vs. offerta, saranno applicate le seguenti quote:</w:t>
      </w:r>
    </w:p>
    <w:p w14:paraId="302E9CBF" w14:textId="77777777" w:rsidR="00C9564E" w:rsidRDefault="00C9564E" w:rsidP="00FF09B5">
      <w:pPr>
        <w:spacing w:after="0" w:line="240" w:lineRule="auto"/>
        <w:rPr>
          <w:rFonts w:ascii="Calibri" w:eastAsia="Times New Roman" w:hAnsi="Calibri" w:cs="Calibri"/>
          <w:color w:val="000000"/>
          <w:kern w:val="0"/>
          <w:sz w:val="20"/>
          <w:szCs w:val="20"/>
          <w:lang w:eastAsia="it-IT"/>
          <w14:ligatures w14:val="none"/>
        </w:rPr>
      </w:pPr>
    </w:p>
    <w:p w14:paraId="465A9ACF" w14:textId="6EAD8CEE" w:rsidR="00C9564E" w:rsidRPr="00C9564E" w:rsidRDefault="00C9564E" w:rsidP="00FF09B5">
      <w:pPr>
        <w:spacing w:after="0" w:line="240" w:lineRule="auto"/>
        <w:rPr>
          <w:rFonts w:ascii="Calibri" w:eastAsia="Times New Roman" w:hAnsi="Calibri" w:cs="Calibri"/>
          <w:b/>
          <w:bCs/>
          <w:color w:val="000000"/>
          <w:kern w:val="0"/>
          <w:sz w:val="20"/>
          <w:szCs w:val="20"/>
          <w:lang w:eastAsia="it-IT"/>
          <w14:ligatures w14:val="none"/>
        </w:rPr>
      </w:pPr>
      <w:r w:rsidRPr="00C9564E">
        <w:rPr>
          <w:rFonts w:ascii="Calibri" w:eastAsia="Times New Roman" w:hAnsi="Calibri" w:cs="Calibri"/>
          <w:b/>
          <w:bCs/>
          <w:color w:val="000000"/>
          <w:kern w:val="0"/>
          <w:sz w:val="20"/>
          <w:szCs w:val="20"/>
          <w:lang w:eastAsia="it-IT"/>
          <w14:ligatures w14:val="none"/>
        </w:rPr>
        <w:t xml:space="preserve">Servizio A – </w:t>
      </w:r>
      <w:r w:rsidR="00517880">
        <w:rPr>
          <w:rFonts w:ascii="Calibri" w:eastAsia="Times New Roman" w:hAnsi="Calibri" w:cs="Calibri"/>
          <w:b/>
          <w:bCs/>
          <w:color w:val="000000"/>
          <w:kern w:val="0"/>
          <w:sz w:val="20"/>
          <w:szCs w:val="20"/>
          <w:lang w:eastAsia="it-IT"/>
          <w14:ligatures w14:val="none"/>
        </w:rPr>
        <w:t>____________</w:t>
      </w:r>
      <w:r w:rsidRPr="00C9564E">
        <w:rPr>
          <w:rFonts w:ascii="Calibri" w:eastAsia="Times New Roman" w:hAnsi="Calibri" w:cs="Calibri"/>
          <w:b/>
          <w:bCs/>
          <w:color w:val="000000"/>
          <w:kern w:val="0"/>
          <w:sz w:val="20"/>
          <w:szCs w:val="20"/>
          <w:lang w:eastAsia="it-IT"/>
          <w14:ligatures w14:val="none"/>
        </w:rPr>
        <w:t xml:space="preserve"> + iva se dovuta;</w:t>
      </w:r>
    </w:p>
    <w:p w14:paraId="5ECB4F7B" w14:textId="073A2561" w:rsidR="00C9564E" w:rsidRPr="00C9564E" w:rsidRDefault="00C9564E" w:rsidP="00FF09B5">
      <w:pPr>
        <w:spacing w:after="0" w:line="240" w:lineRule="auto"/>
        <w:rPr>
          <w:rFonts w:ascii="Calibri" w:eastAsia="Times New Roman" w:hAnsi="Calibri" w:cs="Calibri"/>
          <w:b/>
          <w:bCs/>
          <w:color w:val="000000"/>
          <w:kern w:val="0"/>
          <w:sz w:val="20"/>
          <w:szCs w:val="20"/>
          <w:lang w:eastAsia="it-IT"/>
          <w14:ligatures w14:val="none"/>
        </w:rPr>
      </w:pPr>
      <w:r w:rsidRPr="00C9564E">
        <w:rPr>
          <w:rFonts w:ascii="Calibri" w:eastAsia="Times New Roman" w:hAnsi="Calibri" w:cs="Calibri"/>
          <w:b/>
          <w:bCs/>
          <w:color w:val="000000"/>
          <w:kern w:val="0"/>
          <w:sz w:val="20"/>
          <w:szCs w:val="20"/>
          <w:lang w:eastAsia="it-IT"/>
          <w14:ligatures w14:val="none"/>
        </w:rPr>
        <w:t xml:space="preserve">Servizio B – </w:t>
      </w:r>
      <w:r w:rsidR="00517880">
        <w:rPr>
          <w:rFonts w:ascii="Calibri" w:eastAsia="Times New Roman" w:hAnsi="Calibri" w:cs="Calibri"/>
          <w:b/>
          <w:bCs/>
          <w:color w:val="000000"/>
          <w:kern w:val="0"/>
          <w:sz w:val="20"/>
          <w:szCs w:val="20"/>
          <w:lang w:eastAsia="it-IT"/>
          <w14:ligatures w14:val="none"/>
        </w:rPr>
        <w:t>____________</w:t>
      </w:r>
      <w:r w:rsidRPr="00C9564E">
        <w:rPr>
          <w:rFonts w:ascii="Calibri" w:eastAsia="Times New Roman" w:hAnsi="Calibri" w:cs="Calibri"/>
          <w:b/>
          <w:bCs/>
          <w:color w:val="000000"/>
          <w:kern w:val="0"/>
          <w:sz w:val="20"/>
          <w:szCs w:val="20"/>
          <w:lang w:eastAsia="it-IT"/>
          <w14:ligatures w14:val="none"/>
        </w:rPr>
        <w:t>+ iva se dovuta;</w:t>
      </w:r>
    </w:p>
    <w:p w14:paraId="69F1C6A2" w14:textId="21AE581F" w:rsidR="00C9564E" w:rsidRPr="00C9564E" w:rsidRDefault="00C9564E" w:rsidP="00FF09B5">
      <w:pPr>
        <w:spacing w:after="0" w:line="240" w:lineRule="auto"/>
        <w:rPr>
          <w:rFonts w:ascii="Calibri" w:eastAsia="Times New Roman" w:hAnsi="Calibri" w:cs="Calibri"/>
          <w:b/>
          <w:bCs/>
          <w:color w:val="000000"/>
          <w:kern w:val="0"/>
          <w:sz w:val="20"/>
          <w:szCs w:val="20"/>
          <w:lang w:eastAsia="it-IT"/>
          <w14:ligatures w14:val="none"/>
        </w:rPr>
      </w:pPr>
      <w:r w:rsidRPr="00C9564E">
        <w:rPr>
          <w:rFonts w:ascii="Calibri" w:eastAsia="Times New Roman" w:hAnsi="Calibri" w:cs="Calibri"/>
          <w:b/>
          <w:bCs/>
          <w:color w:val="000000"/>
          <w:kern w:val="0"/>
          <w:sz w:val="20"/>
          <w:szCs w:val="20"/>
          <w:lang w:eastAsia="it-IT"/>
          <w14:ligatures w14:val="none"/>
        </w:rPr>
        <w:t xml:space="preserve">Servizio C </w:t>
      </w:r>
      <w:r w:rsidR="00517880">
        <w:rPr>
          <w:rFonts w:ascii="Calibri" w:eastAsia="Times New Roman" w:hAnsi="Calibri" w:cs="Calibri"/>
          <w:b/>
          <w:bCs/>
          <w:color w:val="000000"/>
          <w:kern w:val="0"/>
          <w:sz w:val="20"/>
          <w:szCs w:val="20"/>
          <w:lang w:eastAsia="it-IT"/>
          <w14:ligatures w14:val="none"/>
        </w:rPr>
        <w:t xml:space="preserve">- </w:t>
      </w:r>
      <w:r w:rsidR="00517880">
        <w:rPr>
          <w:rFonts w:ascii="Calibri" w:eastAsia="Times New Roman" w:hAnsi="Calibri" w:cs="Calibri"/>
          <w:b/>
          <w:bCs/>
          <w:color w:val="000000"/>
          <w:kern w:val="0"/>
          <w:sz w:val="20"/>
          <w:szCs w:val="20"/>
          <w:lang w:eastAsia="it-IT"/>
          <w14:ligatures w14:val="none"/>
        </w:rPr>
        <w:t>____________</w:t>
      </w:r>
      <w:r w:rsidRPr="00C9564E">
        <w:rPr>
          <w:rFonts w:ascii="Calibri" w:eastAsia="Times New Roman" w:hAnsi="Calibri" w:cs="Calibri"/>
          <w:b/>
          <w:bCs/>
          <w:color w:val="000000"/>
          <w:kern w:val="0"/>
          <w:sz w:val="20"/>
          <w:szCs w:val="20"/>
          <w:lang w:eastAsia="it-IT"/>
          <w14:ligatures w14:val="none"/>
        </w:rPr>
        <w:t>+ iva se dovuta.</w:t>
      </w:r>
    </w:p>
    <w:p w14:paraId="60F67C84" w14:textId="483F3CF8" w:rsidR="00FF09B5" w:rsidRPr="0079334F" w:rsidRDefault="00FF09B5" w:rsidP="00FF09B5">
      <w:pPr>
        <w:spacing w:after="0" w:line="240" w:lineRule="auto"/>
        <w:rPr>
          <w:rFonts w:ascii="Calibri" w:eastAsia="Times New Roman" w:hAnsi="Calibri" w:cs="Calibri"/>
          <w:color w:val="000000"/>
          <w:kern w:val="0"/>
          <w:sz w:val="20"/>
          <w:szCs w:val="20"/>
          <w:lang w:eastAsia="it-IT"/>
          <w14:ligatures w14:val="none"/>
        </w:rPr>
      </w:pPr>
    </w:p>
    <w:p w14:paraId="18A770AB" w14:textId="7474B06C" w:rsidR="00FF09B5" w:rsidRPr="0079334F" w:rsidRDefault="00FF09B5" w:rsidP="0079334F">
      <w:pPr>
        <w:spacing w:after="0" w:line="240" w:lineRule="auto"/>
        <w:jc w:val="both"/>
        <w:rPr>
          <w:rFonts w:ascii="Calibri" w:eastAsia="Times New Roman" w:hAnsi="Calibri" w:cs="Calibri"/>
          <w:color w:val="000000"/>
          <w:kern w:val="0"/>
          <w:sz w:val="20"/>
          <w:szCs w:val="20"/>
          <w:lang w:eastAsia="it-IT"/>
          <w14:ligatures w14:val="none"/>
        </w:rPr>
      </w:pPr>
      <w:r w:rsidRPr="0079334F">
        <w:rPr>
          <w:rFonts w:ascii="Calibri" w:eastAsia="Times New Roman" w:hAnsi="Calibri" w:cs="Calibri"/>
          <w:b/>
          <w:bCs/>
          <w:color w:val="000000"/>
          <w:kern w:val="0"/>
          <w:sz w:val="20"/>
          <w:szCs w:val="20"/>
          <w:lang w:eastAsia="it-IT"/>
          <w14:ligatures w14:val="none"/>
        </w:rPr>
        <w:t>La cifra massima stimata per l’affidamento</w:t>
      </w:r>
      <w:r w:rsidRPr="0079334F">
        <w:rPr>
          <w:rFonts w:ascii="Calibri" w:eastAsia="Times New Roman" w:hAnsi="Calibri" w:cs="Calibri"/>
          <w:color w:val="000000"/>
          <w:kern w:val="0"/>
          <w:sz w:val="20"/>
          <w:szCs w:val="20"/>
          <w:lang w:eastAsia="it-IT"/>
          <w14:ligatures w14:val="none"/>
        </w:rPr>
        <w:t xml:space="preserve"> complessivo del servizio </w:t>
      </w:r>
      <w:r w:rsidRPr="0079334F">
        <w:rPr>
          <w:rFonts w:ascii="Calibri" w:eastAsia="Times New Roman" w:hAnsi="Calibri" w:cs="Calibri"/>
          <w:b/>
          <w:bCs/>
          <w:color w:val="000000"/>
          <w:kern w:val="0"/>
          <w:sz w:val="20"/>
          <w:szCs w:val="20"/>
          <w:lang w:eastAsia="it-IT"/>
          <w14:ligatures w14:val="none"/>
        </w:rPr>
        <w:t>in oggetto è di euro</w:t>
      </w:r>
      <w:r w:rsidR="0079334F" w:rsidRPr="0079334F">
        <w:rPr>
          <w:rFonts w:ascii="Calibri" w:eastAsia="Times New Roman" w:hAnsi="Calibri" w:cs="Calibri"/>
          <w:b/>
          <w:bCs/>
          <w:color w:val="000000"/>
          <w:kern w:val="0"/>
          <w:sz w:val="20"/>
          <w:szCs w:val="20"/>
          <w:lang w:eastAsia="it-IT"/>
          <w14:ligatures w14:val="none"/>
        </w:rPr>
        <w:t xml:space="preserve"> </w:t>
      </w:r>
      <w:r w:rsidR="00517880">
        <w:rPr>
          <w:rFonts w:ascii="Calibri" w:eastAsia="Times New Roman" w:hAnsi="Calibri" w:cs="Calibri"/>
          <w:b/>
          <w:bCs/>
          <w:color w:val="000000"/>
          <w:kern w:val="0"/>
          <w:sz w:val="20"/>
          <w:szCs w:val="20"/>
          <w:lang w:eastAsia="it-IT"/>
          <w14:ligatures w14:val="none"/>
        </w:rPr>
        <w:t>______________</w:t>
      </w:r>
      <w:r w:rsidRPr="0079334F">
        <w:rPr>
          <w:rFonts w:ascii="Calibri" w:eastAsia="Times New Roman" w:hAnsi="Calibri" w:cs="Calibri"/>
          <w:color w:val="000000"/>
          <w:kern w:val="0"/>
          <w:sz w:val="20"/>
          <w:szCs w:val="20"/>
          <w:lang w:eastAsia="it-IT"/>
          <w14:ligatures w14:val="none"/>
        </w:rPr>
        <w:t xml:space="preserve"> oltre iva di legge.</w:t>
      </w:r>
      <w:r w:rsidR="0079334F">
        <w:rPr>
          <w:rFonts w:ascii="Calibri" w:eastAsia="Times New Roman" w:hAnsi="Calibri" w:cs="Calibri"/>
          <w:color w:val="000000"/>
          <w:kern w:val="0"/>
          <w:sz w:val="20"/>
          <w:szCs w:val="20"/>
          <w:lang w:eastAsia="it-IT"/>
          <w14:ligatures w14:val="none"/>
        </w:rPr>
        <w:t xml:space="preserve"> </w:t>
      </w:r>
      <w:r w:rsidRPr="0079334F">
        <w:rPr>
          <w:rFonts w:ascii="Calibri" w:eastAsia="Times New Roman" w:hAnsi="Calibri" w:cs="Calibri"/>
          <w:color w:val="000000"/>
          <w:kern w:val="0"/>
          <w:sz w:val="20"/>
          <w:szCs w:val="20"/>
          <w:lang w:eastAsia="it-IT"/>
          <w14:ligatures w14:val="none"/>
        </w:rPr>
        <w:t>Tale importo è stimato e pertanto, potrà variare in meno senza che l’Affidatario possa trarne motivi per avanzare pretese di compensi ed indennizzi di qualsiasi natura e specie.</w:t>
      </w:r>
    </w:p>
    <w:p w14:paraId="48372765" w14:textId="77777777" w:rsidR="00A7724B" w:rsidRDefault="00A7724B" w:rsidP="00FF09B5">
      <w:pPr>
        <w:spacing w:after="0" w:line="240" w:lineRule="auto"/>
        <w:rPr>
          <w:rFonts w:ascii="Calibri" w:eastAsia="Times New Roman" w:hAnsi="Calibri" w:cs="Calibri"/>
          <w:b/>
          <w:bCs/>
          <w:color w:val="000000"/>
          <w:kern w:val="0"/>
          <w:sz w:val="20"/>
          <w:szCs w:val="20"/>
          <w:lang w:eastAsia="it-IT"/>
          <w14:ligatures w14:val="none"/>
        </w:rPr>
      </w:pPr>
    </w:p>
    <w:p w14:paraId="6A9A1594" w14:textId="466CDC9F" w:rsidR="00FF09B5" w:rsidRPr="0079334F" w:rsidRDefault="00FF09B5" w:rsidP="00FF09B5">
      <w:pPr>
        <w:spacing w:after="0" w:line="240" w:lineRule="auto"/>
        <w:rPr>
          <w:rFonts w:ascii="Calibri" w:eastAsia="Times New Roman" w:hAnsi="Calibri" w:cs="Calibri"/>
          <w:b/>
          <w:bCs/>
          <w:color w:val="000000"/>
          <w:kern w:val="0"/>
          <w:sz w:val="20"/>
          <w:szCs w:val="20"/>
          <w:lang w:eastAsia="it-IT"/>
          <w14:ligatures w14:val="none"/>
        </w:rPr>
      </w:pPr>
      <w:r w:rsidRPr="0079334F">
        <w:rPr>
          <w:rFonts w:ascii="Calibri" w:eastAsia="Times New Roman" w:hAnsi="Calibri" w:cs="Calibri"/>
          <w:b/>
          <w:bCs/>
          <w:color w:val="000000"/>
          <w:kern w:val="0"/>
          <w:sz w:val="20"/>
          <w:szCs w:val="20"/>
          <w:lang w:eastAsia="it-IT"/>
          <w14:ligatures w14:val="none"/>
        </w:rPr>
        <w:t xml:space="preserve">ART. </w:t>
      </w:r>
      <w:r w:rsidR="00A84F17">
        <w:rPr>
          <w:rFonts w:ascii="Calibri" w:eastAsia="Times New Roman" w:hAnsi="Calibri" w:cs="Calibri"/>
          <w:b/>
          <w:bCs/>
          <w:color w:val="000000"/>
          <w:kern w:val="0"/>
          <w:sz w:val="20"/>
          <w:szCs w:val="20"/>
          <w:lang w:eastAsia="it-IT"/>
          <w14:ligatures w14:val="none"/>
        </w:rPr>
        <w:t>5</w:t>
      </w:r>
      <w:r w:rsidRPr="0079334F">
        <w:rPr>
          <w:rFonts w:ascii="Calibri" w:eastAsia="Times New Roman" w:hAnsi="Calibri" w:cs="Calibri"/>
          <w:b/>
          <w:bCs/>
          <w:color w:val="000000"/>
          <w:kern w:val="0"/>
          <w:sz w:val="20"/>
          <w:szCs w:val="20"/>
          <w:lang w:eastAsia="it-IT"/>
          <w14:ligatures w14:val="none"/>
        </w:rPr>
        <w:t xml:space="preserve"> – PAGAMENTI</w:t>
      </w:r>
    </w:p>
    <w:p w14:paraId="343AB737" w14:textId="5AF0678F" w:rsidR="00FF09B5" w:rsidRDefault="00FF09B5" w:rsidP="00D2256F">
      <w:pPr>
        <w:spacing w:after="0" w:line="240" w:lineRule="auto"/>
        <w:jc w:val="both"/>
        <w:rPr>
          <w:rFonts w:ascii="Calibri" w:eastAsia="Times New Roman" w:hAnsi="Calibri" w:cs="Calibri"/>
          <w:color w:val="000000"/>
          <w:kern w:val="0"/>
          <w:sz w:val="20"/>
          <w:szCs w:val="20"/>
          <w:lang w:eastAsia="it-IT"/>
          <w14:ligatures w14:val="none"/>
        </w:rPr>
      </w:pPr>
      <w:r w:rsidRPr="0079334F">
        <w:rPr>
          <w:rFonts w:ascii="Calibri" w:eastAsia="Times New Roman" w:hAnsi="Calibri" w:cs="Calibri"/>
          <w:color w:val="000000"/>
          <w:kern w:val="0"/>
          <w:sz w:val="20"/>
          <w:szCs w:val="20"/>
          <w:lang w:eastAsia="it-IT"/>
          <w14:ligatures w14:val="none"/>
        </w:rPr>
        <w:t>Gli ordinativi di cui al punto 2 verranno liquidati tramite bonifico bancario</w:t>
      </w:r>
      <w:r w:rsidR="00C9564E">
        <w:rPr>
          <w:rFonts w:ascii="Calibri" w:eastAsia="Times New Roman" w:hAnsi="Calibri" w:cs="Calibri"/>
          <w:color w:val="000000"/>
          <w:kern w:val="0"/>
          <w:sz w:val="20"/>
          <w:szCs w:val="20"/>
          <w:lang w:eastAsia="it-IT"/>
          <w14:ligatures w14:val="none"/>
        </w:rPr>
        <w:t xml:space="preserve"> </w:t>
      </w:r>
      <w:r w:rsidRPr="0079334F">
        <w:rPr>
          <w:rFonts w:ascii="Calibri" w:eastAsia="Times New Roman" w:hAnsi="Calibri" w:cs="Calibri"/>
          <w:color w:val="000000"/>
          <w:kern w:val="0"/>
          <w:sz w:val="20"/>
          <w:szCs w:val="20"/>
          <w:lang w:eastAsia="it-IT"/>
          <w14:ligatures w14:val="none"/>
        </w:rPr>
        <w:t xml:space="preserve">previa ricezione della fattura e verifica della regolarità dei documenti (DURC) e, ove previsto, interrogazioni alla Banca Dati Equitalia, </w:t>
      </w:r>
      <w:r w:rsidR="00C9564E">
        <w:rPr>
          <w:rFonts w:ascii="Calibri" w:eastAsia="Times New Roman" w:hAnsi="Calibri" w:cs="Calibri"/>
          <w:color w:val="000000"/>
          <w:kern w:val="0"/>
          <w:sz w:val="20"/>
          <w:szCs w:val="20"/>
          <w:lang w:eastAsia="it-IT"/>
          <w14:ligatures w14:val="none"/>
        </w:rPr>
        <w:t>a 60 gg dffm.</w:t>
      </w:r>
    </w:p>
    <w:p w14:paraId="085FCCE2" w14:textId="3E4DE623" w:rsidR="002209F9" w:rsidRPr="002209F9" w:rsidRDefault="002209F9" w:rsidP="002209F9">
      <w:pPr>
        <w:spacing w:after="0" w:line="240" w:lineRule="auto"/>
        <w:jc w:val="both"/>
        <w:rPr>
          <w:rFonts w:ascii="Calibri" w:eastAsia="Times New Roman" w:hAnsi="Calibri" w:cs="Calibri"/>
          <w:color w:val="000000"/>
          <w:kern w:val="0"/>
          <w:sz w:val="20"/>
          <w:szCs w:val="20"/>
          <w:lang w:eastAsia="it-IT"/>
          <w14:ligatures w14:val="none"/>
        </w:rPr>
      </w:pPr>
      <w:r w:rsidRPr="002209F9">
        <w:rPr>
          <w:rFonts w:ascii="Calibri" w:eastAsia="Times New Roman" w:hAnsi="Calibri" w:cs="Calibri"/>
          <w:color w:val="000000"/>
          <w:kern w:val="0"/>
          <w:sz w:val="20"/>
          <w:szCs w:val="20"/>
          <w:lang w:eastAsia="it-IT"/>
          <w14:ligatures w14:val="none"/>
        </w:rPr>
        <w:t>Tutti i corrispettivi devono intendersi IVA esclusa e comprensivi di qualsiasi onere e spesa a carico d</w:t>
      </w:r>
      <w:r>
        <w:rPr>
          <w:rFonts w:ascii="Calibri" w:eastAsia="Times New Roman" w:hAnsi="Calibri" w:cs="Calibri"/>
          <w:color w:val="000000"/>
          <w:kern w:val="0"/>
          <w:sz w:val="20"/>
          <w:szCs w:val="20"/>
          <w:lang w:eastAsia="it-IT"/>
          <w14:ligatures w14:val="none"/>
        </w:rPr>
        <w:t>el fornitore</w:t>
      </w:r>
      <w:r w:rsidRPr="002209F9">
        <w:rPr>
          <w:rFonts w:ascii="Calibri" w:eastAsia="Times New Roman" w:hAnsi="Calibri" w:cs="Calibri"/>
          <w:color w:val="000000"/>
          <w:kern w:val="0"/>
          <w:sz w:val="20"/>
          <w:szCs w:val="20"/>
          <w:lang w:eastAsia="it-IT"/>
          <w14:ligatures w14:val="none"/>
        </w:rPr>
        <w:t xml:space="preserve">. Qualora </w:t>
      </w:r>
      <w:r>
        <w:rPr>
          <w:rFonts w:ascii="Calibri" w:eastAsia="Times New Roman" w:hAnsi="Calibri" w:cs="Calibri"/>
          <w:color w:val="000000"/>
          <w:kern w:val="0"/>
          <w:sz w:val="20"/>
          <w:szCs w:val="20"/>
          <w:lang w:eastAsia="it-IT"/>
          <w14:ligatures w14:val="none"/>
        </w:rPr>
        <w:t>il fornitore</w:t>
      </w:r>
      <w:r w:rsidRPr="002209F9">
        <w:rPr>
          <w:rFonts w:ascii="Calibri" w:eastAsia="Times New Roman" w:hAnsi="Calibri" w:cs="Calibri"/>
          <w:color w:val="000000"/>
          <w:kern w:val="0"/>
          <w:sz w:val="20"/>
          <w:szCs w:val="20"/>
          <w:lang w:eastAsia="it-IT"/>
          <w14:ligatures w14:val="none"/>
        </w:rPr>
        <w:t xml:space="preserve"> non renda le prestazioni ivi </w:t>
      </w:r>
      <w:r>
        <w:rPr>
          <w:rFonts w:ascii="Calibri" w:eastAsia="Times New Roman" w:hAnsi="Calibri" w:cs="Calibri"/>
          <w:color w:val="000000"/>
          <w:kern w:val="0"/>
          <w:sz w:val="20"/>
          <w:szCs w:val="20"/>
          <w:lang w:eastAsia="it-IT"/>
          <w14:ligatures w14:val="none"/>
        </w:rPr>
        <w:t>definite</w:t>
      </w:r>
      <w:r w:rsidRPr="002209F9">
        <w:rPr>
          <w:rFonts w:ascii="Calibri" w:eastAsia="Times New Roman" w:hAnsi="Calibri" w:cs="Calibri"/>
          <w:color w:val="000000"/>
          <w:kern w:val="0"/>
          <w:sz w:val="20"/>
          <w:szCs w:val="20"/>
          <w:lang w:eastAsia="it-IT"/>
          <w14:ligatures w14:val="none"/>
        </w:rPr>
        <w:t>, non gli sarà dovuto il corrispondente compenso previsto.</w:t>
      </w:r>
    </w:p>
    <w:p w14:paraId="781E8D46" w14:textId="77777777" w:rsidR="002209F9" w:rsidRPr="0079334F" w:rsidRDefault="002209F9" w:rsidP="00D2256F">
      <w:pPr>
        <w:spacing w:after="0" w:line="240" w:lineRule="auto"/>
        <w:jc w:val="both"/>
        <w:rPr>
          <w:rFonts w:ascii="Calibri" w:eastAsia="Times New Roman" w:hAnsi="Calibri" w:cs="Calibri"/>
          <w:color w:val="000000"/>
          <w:kern w:val="0"/>
          <w:sz w:val="20"/>
          <w:szCs w:val="20"/>
          <w:lang w:eastAsia="it-IT"/>
          <w14:ligatures w14:val="none"/>
        </w:rPr>
      </w:pPr>
    </w:p>
    <w:p w14:paraId="78A50640" w14:textId="77777777" w:rsidR="00FF09B5" w:rsidRPr="0079334F" w:rsidRDefault="00FF09B5" w:rsidP="00D2256F">
      <w:pPr>
        <w:spacing w:after="0" w:line="240" w:lineRule="auto"/>
        <w:jc w:val="both"/>
        <w:rPr>
          <w:rFonts w:ascii="Calibri" w:eastAsia="Times New Roman" w:hAnsi="Calibri" w:cs="Calibri"/>
          <w:color w:val="000000"/>
          <w:kern w:val="0"/>
          <w:sz w:val="20"/>
          <w:szCs w:val="20"/>
          <w:lang w:eastAsia="it-IT"/>
          <w14:ligatures w14:val="none"/>
        </w:rPr>
      </w:pPr>
      <w:r w:rsidRPr="0079334F">
        <w:rPr>
          <w:rFonts w:ascii="Calibri" w:eastAsia="Times New Roman" w:hAnsi="Calibri" w:cs="Calibri"/>
          <w:color w:val="000000"/>
          <w:kern w:val="0"/>
          <w:sz w:val="20"/>
          <w:szCs w:val="20"/>
          <w:lang w:eastAsia="it-IT"/>
          <w14:ligatures w14:val="none"/>
        </w:rPr>
        <w:t>Le fatture dovranno indicare tassativamente il CIG e l’indicazione relativa al regime di split payment: “Operazione soggetta alla scissione dei pagamenti - Art.17 ter DPR 633/72”.</w:t>
      </w:r>
    </w:p>
    <w:p w14:paraId="6DEDB62A" w14:textId="77777777" w:rsidR="00FF09B5" w:rsidRPr="0079334F" w:rsidRDefault="00FF09B5" w:rsidP="00FF09B5">
      <w:pPr>
        <w:spacing w:after="0" w:line="240" w:lineRule="auto"/>
        <w:rPr>
          <w:rFonts w:ascii="Calibri" w:eastAsia="Times New Roman" w:hAnsi="Calibri" w:cs="Calibri"/>
          <w:color w:val="000000"/>
          <w:kern w:val="0"/>
          <w:sz w:val="20"/>
          <w:szCs w:val="20"/>
          <w:lang w:eastAsia="it-IT"/>
          <w14:ligatures w14:val="none"/>
        </w:rPr>
      </w:pPr>
      <w:r w:rsidRPr="0079334F">
        <w:rPr>
          <w:rFonts w:ascii="Calibri" w:eastAsia="Times New Roman" w:hAnsi="Calibri" w:cs="Calibri"/>
          <w:color w:val="000000"/>
          <w:kern w:val="0"/>
          <w:sz w:val="20"/>
          <w:szCs w:val="20"/>
          <w:lang w:eastAsia="it-IT"/>
          <w14:ligatures w14:val="none"/>
        </w:rPr>
        <w:lastRenderedPageBreak/>
        <w:t>Dal 01/01/2019 la trasmissione delle fatture dovrà avvenire in sola modalità elettronica; di seguito i dati utili per l’emissione: Centro Formativo Provinciale “Giuseppe Zanardelli” Sede legale: via Fausto Gamba, 10/12 – 25128 - Brescia Part. IVA – Cod. Fisc. 02481950984 - Codice univoco: M5UXCR1</w:t>
      </w:r>
    </w:p>
    <w:p w14:paraId="3EA7BD63" w14:textId="77777777" w:rsidR="0079334F" w:rsidRPr="0079334F" w:rsidRDefault="0079334F" w:rsidP="00FF09B5">
      <w:pPr>
        <w:spacing w:after="0" w:line="240" w:lineRule="auto"/>
        <w:rPr>
          <w:rFonts w:ascii="Calibri" w:eastAsia="Times New Roman" w:hAnsi="Calibri" w:cs="Calibri"/>
          <w:color w:val="000000"/>
          <w:kern w:val="0"/>
          <w:sz w:val="20"/>
          <w:szCs w:val="20"/>
          <w:lang w:eastAsia="it-IT"/>
          <w14:ligatures w14:val="none"/>
        </w:rPr>
      </w:pPr>
    </w:p>
    <w:p w14:paraId="01308001" w14:textId="36A1FF46" w:rsidR="00974CEA" w:rsidRDefault="00974CEA" w:rsidP="00974CEA">
      <w:pPr>
        <w:pStyle w:val="Titolo2"/>
        <w:spacing w:before="0" w:line="36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 xml:space="preserve">Art . </w:t>
      </w:r>
      <w:r w:rsidR="00A84F17">
        <w:rPr>
          <w:rFonts w:ascii="Calibri" w:eastAsia="Times New Roman" w:hAnsi="Calibri" w:cs="Calibri"/>
          <w:b/>
          <w:bCs/>
          <w:color w:val="auto"/>
          <w:sz w:val="22"/>
          <w:szCs w:val="22"/>
          <w:lang w:eastAsia="it-IT"/>
        </w:rPr>
        <w:t>6</w:t>
      </w:r>
      <w:r>
        <w:rPr>
          <w:rFonts w:ascii="Calibri" w:eastAsia="Times New Roman" w:hAnsi="Calibri" w:cs="Calibri"/>
          <w:b/>
          <w:bCs/>
          <w:color w:val="auto"/>
          <w:sz w:val="22"/>
          <w:szCs w:val="22"/>
          <w:lang w:eastAsia="it-IT"/>
        </w:rPr>
        <w:t xml:space="preserve"> – Responsabilità</w:t>
      </w:r>
    </w:p>
    <w:p w14:paraId="3CAB5651" w14:textId="50D2F81E" w:rsidR="00974CEA" w:rsidRPr="00974CEA" w:rsidRDefault="00517880" w:rsidP="00974CEA">
      <w:pPr>
        <w:pStyle w:val="Corpodeltesto2"/>
        <w:spacing w:after="0" w:line="240" w:lineRule="auto"/>
        <w:ind w:right="-8"/>
        <w:jc w:val="both"/>
        <w:rPr>
          <w:rFonts w:ascii="Calibri" w:eastAsia="Times New Roman" w:hAnsi="Calibri" w:cs="Calibri"/>
          <w:color w:val="000000"/>
          <w:sz w:val="20"/>
          <w:szCs w:val="20"/>
          <w:lang w:eastAsia="it-IT"/>
        </w:rPr>
      </w:pPr>
      <w:r>
        <w:rPr>
          <w:rFonts w:ascii="Calibri" w:eastAsia="Times New Roman" w:hAnsi="Calibri" w:cs="Calibri"/>
          <w:color w:val="000000"/>
          <w:sz w:val="20"/>
          <w:szCs w:val="20"/>
          <w:lang w:eastAsia="it-IT"/>
        </w:rPr>
        <w:t>_______________</w:t>
      </w:r>
      <w:r w:rsidR="00974CEA" w:rsidRPr="00974CEA">
        <w:rPr>
          <w:rFonts w:ascii="Calibri" w:eastAsia="Times New Roman" w:hAnsi="Calibri" w:cs="Calibri"/>
          <w:color w:val="000000"/>
          <w:sz w:val="20"/>
          <w:szCs w:val="20"/>
          <w:lang w:eastAsia="it-IT"/>
        </w:rPr>
        <w:t xml:space="preserve">, in relazione alla realizzazione delle prestazioni oggetto del presente contratto, è tenuta ad usare la diligenza media di cui all’art. 1176 del Codice Civile. </w:t>
      </w:r>
      <w:r>
        <w:rPr>
          <w:rFonts w:ascii="Calibri" w:eastAsia="Times New Roman" w:hAnsi="Calibri" w:cs="Calibri"/>
          <w:color w:val="000000"/>
          <w:sz w:val="20"/>
          <w:szCs w:val="20"/>
          <w:lang w:eastAsia="it-IT"/>
        </w:rPr>
        <w:t>_______________</w:t>
      </w:r>
      <w:r w:rsidR="00974CEA" w:rsidRPr="00974CEA">
        <w:rPr>
          <w:rFonts w:ascii="Calibri" w:eastAsia="Times New Roman" w:hAnsi="Calibri" w:cs="Calibri"/>
          <w:color w:val="000000"/>
          <w:sz w:val="20"/>
          <w:szCs w:val="20"/>
          <w:lang w:eastAsia="it-IT"/>
        </w:rPr>
        <w:t xml:space="preserve"> è esonerata dalla prestazione di cauzione, ai sensi dell'art.93, co. 10, del Codice.</w:t>
      </w:r>
    </w:p>
    <w:p w14:paraId="141B44DC" w14:textId="77777777" w:rsidR="00974CEA" w:rsidRDefault="00974CEA" w:rsidP="00974CEA">
      <w:pPr>
        <w:pStyle w:val="Corpodeltesto"/>
        <w:widowControl/>
        <w:tabs>
          <w:tab w:val="left" w:pos="-4335"/>
        </w:tabs>
        <w:spacing w:line="240" w:lineRule="auto"/>
        <w:ind w:right="-8"/>
        <w:rPr>
          <w:rFonts w:ascii="Calibri" w:eastAsia="Times New Roman" w:hAnsi="Calibri" w:cs="Calibri"/>
          <w:color w:val="auto"/>
          <w:sz w:val="22"/>
          <w:szCs w:val="22"/>
          <w:bdr w:val="none" w:sz="0" w:space="0" w:color="auto" w:frame="1"/>
        </w:rPr>
      </w:pPr>
    </w:p>
    <w:p w14:paraId="752D6C48" w14:textId="281B444F" w:rsidR="00974CEA" w:rsidRDefault="00974CEA" w:rsidP="00974CEA">
      <w:pPr>
        <w:pStyle w:val="Titolo2"/>
        <w:spacing w:before="0" w:after="0" w:line="24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 xml:space="preserve">Art. </w:t>
      </w:r>
      <w:r w:rsidR="00A84F17">
        <w:rPr>
          <w:rFonts w:ascii="Calibri" w:eastAsia="Times New Roman" w:hAnsi="Calibri" w:cs="Calibri"/>
          <w:b/>
          <w:bCs/>
          <w:color w:val="auto"/>
          <w:sz w:val="22"/>
          <w:szCs w:val="22"/>
          <w:lang w:eastAsia="it-IT"/>
        </w:rPr>
        <w:t>7</w:t>
      </w:r>
      <w:r>
        <w:rPr>
          <w:rFonts w:ascii="Calibri" w:eastAsia="Times New Roman" w:hAnsi="Calibri" w:cs="Calibri"/>
          <w:b/>
          <w:bCs/>
          <w:color w:val="auto"/>
          <w:sz w:val="22"/>
          <w:szCs w:val="22"/>
          <w:lang w:eastAsia="it-IT"/>
        </w:rPr>
        <w:t xml:space="preserve"> – Natura del servizio e divieto subappalto</w:t>
      </w:r>
    </w:p>
    <w:p w14:paraId="6AA0077B" w14:textId="77777777"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Si dà atto che il presente affidamento ha natura di appalto di servizi ed è disciplinato da quanto previsto dal D.Lgs. 36/2023, intendendosi pertanto esclusa qualsiasi ipotesi di lavoro dipendente o subordinato.</w:t>
      </w:r>
    </w:p>
    <w:p w14:paraId="2E325408" w14:textId="77777777" w:rsidR="00974CEA" w:rsidRPr="00974CEA" w:rsidRDefault="00974CEA" w:rsidP="00974CEA">
      <w:pPr>
        <w:spacing w:after="0" w:line="240" w:lineRule="auto"/>
        <w:jc w:val="both"/>
        <w:rPr>
          <w:rFonts w:ascii="Calibri" w:eastAsia="Times New Roman" w:hAnsi="Calibri" w:cs="Calibri"/>
          <w:color w:val="000000"/>
          <w:kern w:val="0"/>
          <w:sz w:val="20"/>
          <w:szCs w:val="20"/>
          <w:lang w:eastAsia="it-IT"/>
          <w14:ligatures w14:val="none"/>
        </w:rPr>
      </w:pPr>
      <w:r w:rsidRPr="00974CEA">
        <w:rPr>
          <w:rFonts w:ascii="Calibri" w:eastAsia="Times New Roman" w:hAnsi="Calibri" w:cs="Calibri"/>
          <w:color w:val="000000"/>
          <w:kern w:val="0"/>
          <w:sz w:val="20"/>
          <w:szCs w:val="20"/>
          <w:lang w:eastAsia="it-IT"/>
          <w14:ligatures w14:val="none"/>
        </w:rPr>
        <w:t>Il contratto non può essere ceduto a pena di nullità, fatto salvo quanto previsto dall’art. 119 D.lgs.36/2023. Il subappalto è ammesso nei limiti e con le modalità previste dall’art.120 D.lgs.36/2023.</w:t>
      </w:r>
    </w:p>
    <w:p w14:paraId="184BE74E" w14:textId="77777777" w:rsidR="00974CEA" w:rsidRDefault="00974CEA" w:rsidP="00974CEA">
      <w:pPr>
        <w:pStyle w:val="Corpodeltesto2"/>
        <w:spacing w:after="0" w:line="240" w:lineRule="auto"/>
        <w:ind w:right="-8"/>
        <w:jc w:val="both"/>
        <w:rPr>
          <w:rFonts w:eastAsia="Times New Roman" w:cstheme="minorHAnsi"/>
          <w:sz w:val="20"/>
          <w:szCs w:val="20"/>
          <w:lang w:eastAsia="it-IT"/>
        </w:rPr>
      </w:pPr>
    </w:p>
    <w:p w14:paraId="32F56B36" w14:textId="7779D7F1" w:rsidR="00974CEA" w:rsidRDefault="00974CEA" w:rsidP="00974CEA">
      <w:pPr>
        <w:pStyle w:val="Titolo2"/>
        <w:spacing w:before="0" w:after="0" w:line="24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 xml:space="preserve">Art. </w:t>
      </w:r>
      <w:r w:rsidR="00A84F17">
        <w:rPr>
          <w:rFonts w:ascii="Calibri" w:eastAsia="Times New Roman" w:hAnsi="Calibri" w:cs="Calibri"/>
          <w:b/>
          <w:bCs/>
          <w:color w:val="auto"/>
          <w:sz w:val="22"/>
          <w:szCs w:val="22"/>
          <w:lang w:eastAsia="it-IT"/>
        </w:rPr>
        <w:t>8</w:t>
      </w:r>
      <w:r>
        <w:rPr>
          <w:rFonts w:ascii="Calibri" w:eastAsia="Times New Roman" w:hAnsi="Calibri" w:cs="Calibri"/>
          <w:b/>
          <w:bCs/>
          <w:color w:val="auto"/>
          <w:sz w:val="22"/>
          <w:szCs w:val="22"/>
          <w:lang w:eastAsia="it-IT"/>
        </w:rPr>
        <w:t xml:space="preserve"> – Risoluzione del contratto</w:t>
      </w:r>
    </w:p>
    <w:p w14:paraId="0C1EC239" w14:textId="77777777"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Le parti riconoscono che le clausole tutte di cui al presente contratto sono essenziali e tra loro indipendenti. L’inadempimento di una soltanto di esse darà diritto alla parte adempiente di risolvere il presente contratto ai sensi dell’art. 1456 del Codice Civile.</w:t>
      </w:r>
    </w:p>
    <w:p w14:paraId="130DC2C0" w14:textId="77777777"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Ai sensi dell’art. 1456 del Codice Civile, costituiscono cause di risoluzione contrattuale di diritto le seguenti ipotesi:</w:t>
      </w:r>
    </w:p>
    <w:p w14:paraId="11F50284" w14:textId="77777777"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 xml:space="preserve">- </w:t>
      </w:r>
      <w:r w:rsidRPr="00974CEA">
        <w:rPr>
          <w:rFonts w:ascii="Calibri" w:eastAsia="Times New Roman" w:hAnsi="Calibri" w:cs="Calibri"/>
          <w:color w:val="000000"/>
          <w:sz w:val="20"/>
          <w:szCs w:val="20"/>
          <w:lang w:eastAsia="it-IT"/>
        </w:rPr>
        <w:tab/>
        <w:t>la perdita anche di uno solo dei requisiti generali stabiliti dalla legge per contrattare con la Pubblica Amministrazione;</w:t>
      </w:r>
    </w:p>
    <w:p w14:paraId="7F6E2F5B" w14:textId="77777777"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 xml:space="preserve">- </w:t>
      </w:r>
      <w:r w:rsidRPr="00974CEA">
        <w:rPr>
          <w:rFonts w:ascii="Calibri" w:eastAsia="Times New Roman" w:hAnsi="Calibri" w:cs="Calibri"/>
          <w:color w:val="000000"/>
          <w:sz w:val="20"/>
          <w:szCs w:val="20"/>
          <w:lang w:eastAsia="it-IT"/>
        </w:rPr>
        <w:tab/>
        <w:t>interruzione non motivata del servizio;</w:t>
      </w:r>
    </w:p>
    <w:p w14:paraId="411BB91C" w14:textId="77777777"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 xml:space="preserve">- </w:t>
      </w:r>
      <w:r w:rsidRPr="00974CEA">
        <w:rPr>
          <w:rFonts w:ascii="Calibri" w:eastAsia="Times New Roman" w:hAnsi="Calibri" w:cs="Calibri"/>
          <w:color w:val="000000"/>
          <w:sz w:val="20"/>
          <w:szCs w:val="20"/>
          <w:lang w:eastAsia="it-IT"/>
        </w:rPr>
        <w:tab/>
        <w:t>gravi violazioni e/o inosservanze delle disposizioni legislative e regolamentari;</w:t>
      </w:r>
    </w:p>
    <w:p w14:paraId="5F99352C" w14:textId="77777777"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 xml:space="preserve">- </w:t>
      </w:r>
      <w:r w:rsidRPr="00974CEA">
        <w:rPr>
          <w:rFonts w:ascii="Calibri" w:eastAsia="Times New Roman" w:hAnsi="Calibri" w:cs="Calibri"/>
          <w:color w:val="000000"/>
          <w:sz w:val="20"/>
          <w:szCs w:val="20"/>
          <w:lang w:eastAsia="it-IT"/>
        </w:rPr>
        <w:tab/>
        <w:t>gravi violazioni e/o inosservanze delle norme in materia di personale contenute nel presente capitolato, nelle leggi vigenti e nei contratti collettivi nazionali o territoriali;</w:t>
      </w:r>
    </w:p>
    <w:p w14:paraId="1399B633" w14:textId="77777777"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Nelle ipotesi sopraindicate il contratto sarà risolto di diritto con effetto immediato a seguito della dichiarazione del committente, in forma di lettera raccomandata, di volersi avvalere della clausola risolutiva.</w:t>
      </w:r>
    </w:p>
    <w:p w14:paraId="0AEF7482" w14:textId="77777777"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Ai sensi della legge 13.8.2010, n.136 e ss.mm.ii. e del D.L. 12 novembre 2010, n. 187 convertito dalla legge 17 dicembre 2010, n. 217 costituisce clausola di risoluzione espressa del presente contratto ai sensi dell’art. 1456 del C.C. la violazione del comma 9-bis dell’art. 3 della legge 13.8.2010, n. 136 e ss.mm.ii..</w:t>
      </w:r>
    </w:p>
    <w:p w14:paraId="1F5558A0" w14:textId="4608A8E1" w:rsidR="00974CEA" w:rsidRPr="00974CEA" w:rsidRDefault="00517880" w:rsidP="00974CEA">
      <w:pPr>
        <w:pStyle w:val="Corpodeltesto2"/>
        <w:spacing w:after="0" w:line="240" w:lineRule="auto"/>
        <w:ind w:right="-8"/>
        <w:jc w:val="both"/>
        <w:rPr>
          <w:rFonts w:ascii="Calibri" w:eastAsia="Times New Roman" w:hAnsi="Calibri" w:cs="Calibri"/>
          <w:color w:val="000000"/>
          <w:sz w:val="20"/>
          <w:szCs w:val="20"/>
          <w:lang w:eastAsia="it-IT"/>
        </w:rPr>
      </w:pPr>
      <w:r>
        <w:rPr>
          <w:rFonts w:ascii="Calibri" w:eastAsia="Times New Roman" w:hAnsi="Calibri" w:cs="Calibri"/>
          <w:color w:val="000000"/>
          <w:sz w:val="20"/>
          <w:szCs w:val="20"/>
          <w:lang w:eastAsia="it-IT"/>
        </w:rPr>
        <w:t>_______________</w:t>
      </w:r>
      <w:r w:rsidR="00974CEA" w:rsidRPr="00974CEA">
        <w:rPr>
          <w:rFonts w:ascii="Calibri" w:eastAsia="Times New Roman" w:hAnsi="Calibri" w:cs="Calibri"/>
          <w:color w:val="000000"/>
          <w:sz w:val="20"/>
          <w:szCs w:val="20"/>
          <w:lang w:eastAsia="it-IT"/>
        </w:rPr>
        <w:t>, con riferimento alle prestazioni oggetto del presente contratto, si impegna ad osservare e a far osservare ai propri collaboratori a qualsiasi titolo, per quanto compatibili con il ruolo e l’attività svolta, gli obblighi di condotta previsti dal D.P.R 16.4.2013, n. 62 (Codice di comportamento dei dipendenti pubblici), ai sensi dell’art. 2, c. 3 dello stesso decreto.</w:t>
      </w:r>
    </w:p>
    <w:p w14:paraId="2835AAD9" w14:textId="235DF08B"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 xml:space="preserve">A tal fine si dà atto che il committente ha trasmesso a </w:t>
      </w:r>
      <w:r w:rsidR="00517880">
        <w:rPr>
          <w:rFonts w:ascii="Calibri" w:eastAsia="Times New Roman" w:hAnsi="Calibri" w:cs="Calibri"/>
          <w:color w:val="000000"/>
          <w:sz w:val="20"/>
          <w:szCs w:val="20"/>
          <w:lang w:eastAsia="it-IT"/>
        </w:rPr>
        <w:t>_______________</w:t>
      </w:r>
      <w:r w:rsidRPr="00974CEA">
        <w:rPr>
          <w:rFonts w:ascii="Calibri" w:eastAsia="Times New Roman" w:hAnsi="Calibri" w:cs="Calibri"/>
          <w:color w:val="000000"/>
          <w:sz w:val="20"/>
          <w:szCs w:val="20"/>
          <w:lang w:eastAsia="it-IT"/>
        </w:rPr>
        <w:t xml:space="preserve"> ai sensi dell’art. 17 del D.P.R. n. 62/2013, copia del Decreto medesimo, per una sua più completa e piena conoscenza. </w:t>
      </w:r>
      <w:r w:rsidR="00517880">
        <w:rPr>
          <w:rFonts w:ascii="Calibri" w:eastAsia="Times New Roman" w:hAnsi="Calibri" w:cs="Calibri"/>
          <w:color w:val="000000"/>
          <w:sz w:val="20"/>
          <w:szCs w:val="20"/>
          <w:lang w:eastAsia="it-IT"/>
        </w:rPr>
        <w:t>_______________</w:t>
      </w:r>
      <w:r w:rsidRPr="00974CEA">
        <w:rPr>
          <w:rFonts w:ascii="Calibri" w:eastAsia="Times New Roman" w:hAnsi="Calibri" w:cs="Calibri"/>
          <w:color w:val="000000"/>
          <w:sz w:val="20"/>
          <w:szCs w:val="20"/>
          <w:lang w:eastAsia="it-IT"/>
        </w:rPr>
        <w:t xml:space="preserve"> si impegna a trasmettere copia dello stesso ai propri collaboratori a qualsiasi titolo e a fornire prova dell’avvenuta comunicazione.</w:t>
      </w:r>
    </w:p>
    <w:p w14:paraId="2DE80D91" w14:textId="77777777"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La violazione degli obblighi di cui al D.P.R 16 aprile 2013, n. 62 e sopra richiamati, può costituire causa di risoluzione del contratto.</w:t>
      </w:r>
    </w:p>
    <w:p w14:paraId="3A5D3923" w14:textId="22BFB613"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 xml:space="preserve">L’Azienda Speciale, verificata l’eventuale violazione, contesta per iscritto a </w:t>
      </w:r>
      <w:r w:rsidR="00517880">
        <w:rPr>
          <w:rFonts w:ascii="Calibri" w:eastAsia="Times New Roman" w:hAnsi="Calibri" w:cs="Calibri"/>
          <w:color w:val="000000"/>
          <w:sz w:val="20"/>
          <w:szCs w:val="20"/>
          <w:lang w:eastAsia="it-IT"/>
        </w:rPr>
        <w:t>_______________</w:t>
      </w:r>
      <w:r w:rsidRPr="00974CEA">
        <w:rPr>
          <w:rFonts w:ascii="Calibri" w:eastAsia="Times New Roman" w:hAnsi="Calibri" w:cs="Calibri"/>
          <w:color w:val="000000"/>
          <w:sz w:val="20"/>
          <w:szCs w:val="20"/>
          <w:lang w:eastAsia="it-IT"/>
        </w:rPr>
        <w:t xml:space="preserve"> il fatto assegnando un termine non superiore a dieci giorni per la presentazione di eventuali controdeduzioni. Ove queste non fossero presentate o risultassero non accoglibili, procederà alla risoluzione del contratto, fatto salvo l'ulteriore risarcimento dei danni.</w:t>
      </w:r>
    </w:p>
    <w:p w14:paraId="2565B5CE" w14:textId="77777777" w:rsidR="00974CEA" w:rsidRDefault="00974CEA" w:rsidP="00974CEA">
      <w:pPr>
        <w:spacing w:after="0" w:line="240" w:lineRule="auto"/>
        <w:ind w:right="-8"/>
        <w:jc w:val="both"/>
        <w:rPr>
          <w:rFonts w:ascii="Calibri" w:eastAsia="Times New Roman" w:hAnsi="Calibri" w:cs="Calibri"/>
          <w:sz w:val="22"/>
          <w:szCs w:val="22"/>
          <w:lang w:eastAsia="it-IT"/>
        </w:rPr>
      </w:pPr>
    </w:p>
    <w:p w14:paraId="49FC5B41" w14:textId="7FD9DD6C" w:rsidR="00974CEA" w:rsidRDefault="00974CEA" w:rsidP="00974CEA">
      <w:pPr>
        <w:pStyle w:val="Titolo2"/>
        <w:spacing w:before="0" w:after="0" w:line="24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 xml:space="preserve">Art. </w:t>
      </w:r>
      <w:r w:rsidR="00A84F17">
        <w:rPr>
          <w:rFonts w:ascii="Calibri" w:eastAsia="Times New Roman" w:hAnsi="Calibri" w:cs="Calibri"/>
          <w:b/>
          <w:bCs/>
          <w:color w:val="auto"/>
          <w:sz w:val="22"/>
          <w:szCs w:val="22"/>
          <w:lang w:eastAsia="it-IT"/>
        </w:rPr>
        <w:t>9</w:t>
      </w:r>
      <w:r>
        <w:rPr>
          <w:rFonts w:ascii="Calibri" w:eastAsia="Times New Roman" w:hAnsi="Calibri" w:cs="Calibri"/>
          <w:b/>
          <w:bCs/>
          <w:color w:val="auto"/>
          <w:sz w:val="22"/>
          <w:szCs w:val="22"/>
          <w:lang w:eastAsia="it-IT"/>
        </w:rPr>
        <w:t xml:space="preserve"> – Recesso dal contratto</w:t>
      </w:r>
    </w:p>
    <w:p w14:paraId="184BDF19" w14:textId="5D91F8B3"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 xml:space="preserve">È riconosciuta al CFP la facoltà di recedere dal contratto senza necessità di giustificazione alcuna a </w:t>
      </w:r>
      <w:r w:rsidR="00517880">
        <w:rPr>
          <w:rFonts w:ascii="Calibri" w:eastAsia="Times New Roman" w:hAnsi="Calibri" w:cs="Calibri"/>
          <w:color w:val="000000"/>
          <w:sz w:val="20"/>
          <w:szCs w:val="20"/>
          <w:lang w:eastAsia="it-IT"/>
        </w:rPr>
        <w:t>_______________</w:t>
      </w:r>
      <w:r w:rsidRPr="00974CEA">
        <w:rPr>
          <w:rFonts w:ascii="Calibri" w:eastAsia="Times New Roman" w:hAnsi="Calibri" w:cs="Calibri"/>
          <w:color w:val="000000"/>
          <w:sz w:val="20"/>
          <w:szCs w:val="20"/>
          <w:lang w:eastAsia="it-IT"/>
        </w:rPr>
        <w:t>, con il solo preavviso di 30 (trenta) giorni da trasmettersi a mezzo posta elettronica certificata. Si applica quanto previsto dall’art. 109 del Codice.</w:t>
      </w:r>
    </w:p>
    <w:p w14:paraId="2D623438" w14:textId="77777777" w:rsidR="00974CEA" w:rsidRPr="00974CEA" w:rsidRDefault="00974CEA" w:rsidP="00974CEA">
      <w:pPr>
        <w:tabs>
          <w:tab w:val="left" w:pos="-4335"/>
        </w:tabs>
        <w:spacing w:after="0" w:line="240" w:lineRule="auto"/>
        <w:ind w:right="-8"/>
        <w:jc w:val="both"/>
        <w:rPr>
          <w:rFonts w:eastAsia="Times New Roman" w:cstheme="minorHAnsi"/>
          <w:sz w:val="20"/>
          <w:szCs w:val="20"/>
          <w:lang w:eastAsia="it-IT"/>
        </w:rPr>
      </w:pPr>
    </w:p>
    <w:p w14:paraId="31BA91BB" w14:textId="654B450E" w:rsidR="00974CEA" w:rsidRDefault="00974CEA" w:rsidP="00974CEA">
      <w:pPr>
        <w:pStyle w:val="Titolo2"/>
        <w:spacing w:before="0" w:after="0" w:line="24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1</w:t>
      </w:r>
      <w:r w:rsidR="00A84F17">
        <w:rPr>
          <w:rFonts w:ascii="Calibri" w:eastAsia="Times New Roman" w:hAnsi="Calibri" w:cs="Calibri"/>
          <w:b/>
          <w:bCs/>
          <w:color w:val="auto"/>
          <w:sz w:val="22"/>
          <w:szCs w:val="22"/>
          <w:lang w:eastAsia="it-IT"/>
        </w:rPr>
        <w:t>0</w:t>
      </w:r>
      <w:r>
        <w:rPr>
          <w:rFonts w:ascii="Calibri" w:eastAsia="Times New Roman" w:hAnsi="Calibri" w:cs="Calibri"/>
          <w:b/>
          <w:bCs/>
          <w:color w:val="auto"/>
          <w:sz w:val="22"/>
          <w:szCs w:val="22"/>
          <w:lang w:eastAsia="it-IT"/>
        </w:rPr>
        <w:t xml:space="preserve"> - Polizza assicurativa</w:t>
      </w:r>
    </w:p>
    <w:p w14:paraId="5D758FFE" w14:textId="1F4F1046" w:rsidR="00974CEA" w:rsidRPr="00974CEA" w:rsidRDefault="00517880" w:rsidP="00974CEA">
      <w:pPr>
        <w:pStyle w:val="Corpodeltesto2"/>
        <w:spacing w:after="0" w:line="240" w:lineRule="auto"/>
        <w:ind w:right="-8"/>
        <w:jc w:val="both"/>
        <w:rPr>
          <w:rFonts w:ascii="Calibri" w:eastAsia="Times New Roman" w:hAnsi="Calibri" w:cs="Calibri"/>
          <w:color w:val="000000"/>
          <w:sz w:val="20"/>
          <w:szCs w:val="20"/>
          <w:lang w:eastAsia="it-IT"/>
        </w:rPr>
      </w:pPr>
      <w:r>
        <w:rPr>
          <w:rFonts w:ascii="Calibri" w:eastAsia="Times New Roman" w:hAnsi="Calibri" w:cs="Calibri"/>
          <w:color w:val="000000"/>
          <w:sz w:val="20"/>
          <w:szCs w:val="20"/>
          <w:lang w:eastAsia="it-IT"/>
        </w:rPr>
        <w:t>_______________</w:t>
      </w:r>
      <w:r w:rsidR="00974CEA" w:rsidRPr="00974CEA">
        <w:rPr>
          <w:rFonts w:ascii="Calibri" w:eastAsia="Times New Roman" w:hAnsi="Calibri" w:cs="Calibri"/>
          <w:color w:val="000000"/>
          <w:sz w:val="20"/>
          <w:szCs w:val="20"/>
          <w:lang w:eastAsia="it-IT"/>
        </w:rPr>
        <w:t xml:space="preserve"> dichiara di avere stipulato adeguata polizza assicurativa a copertura dei rischi professionali: polizza n. ___________________________, accesa con ________________________________, massimale € ____________.</w:t>
      </w:r>
    </w:p>
    <w:p w14:paraId="0221F40B" w14:textId="77777777" w:rsidR="00974CEA" w:rsidRDefault="00974CEA" w:rsidP="00974CEA">
      <w:pPr>
        <w:tabs>
          <w:tab w:val="left" w:pos="-4335"/>
        </w:tabs>
        <w:spacing w:after="0" w:line="240" w:lineRule="auto"/>
        <w:ind w:right="-8"/>
        <w:jc w:val="both"/>
        <w:rPr>
          <w:rFonts w:eastAsia="Times New Roman" w:cstheme="minorHAnsi"/>
          <w:sz w:val="20"/>
          <w:szCs w:val="20"/>
          <w:lang w:eastAsia="it-IT"/>
        </w:rPr>
      </w:pPr>
    </w:p>
    <w:p w14:paraId="56010F0D" w14:textId="4040627B" w:rsidR="00974CEA" w:rsidRPr="0079334F" w:rsidRDefault="00974CEA" w:rsidP="00974CEA">
      <w:pPr>
        <w:spacing w:after="0" w:line="240" w:lineRule="auto"/>
        <w:rPr>
          <w:rFonts w:ascii="Calibri" w:eastAsia="Times New Roman" w:hAnsi="Calibri" w:cs="Calibri"/>
          <w:b/>
          <w:bCs/>
          <w:color w:val="000000"/>
          <w:kern w:val="0"/>
          <w:sz w:val="20"/>
          <w:szCs w:val="20"/>
          <w:lang w:eastAsia="it-IT"/>
          <w14:ligatures w14:val="none"/>
        </w:rPr>
      </w:pPr>
      <w:r w:rsidRPr="0079334F">
        <w:rPr>
          <w:rFonts w:ascii="Calibri" w:eastAsia="Times New Roman" w:hAnsi="Calibri" w:cs="Calibri"/>
          <w:b/>
          <w:bCs/>
          <w:color w:val="000000"/>
          <w:kern w:val="0"/>
          <w:sz w:val="20"/>
          <w:szCs w:val="20"/>
          <w:lang w:eastAsia="it-IT"/>
          <w14:ligatures w14:val="none"/>
        </w:rPr>
        <w:t>ART.</w:t>
      </w:r>
      <w:r>
        <w:rPr>
          <w:rFonts w:ascii="Calibri" w:eastAsia="Times New Roman" w:hAnsi="Calibri" w:cs="Calibri"/>
          <w:b/>
          <w:bCs/>
          <w:color w:val="000000"/>
          <w:kern w:val="0"/>
          <w:sz w:val="20"/>
          <w:szCs w:val="20"/>
          <w:lang w:eastAsia="it-IT"/>
          <w14:ligatures w14:val="none"/>
        </w:rPr>
        <w:t xml:space="preserve"> 1</w:t>
      </w:r>
      <w:r w:rsidR="00A84F17">
        <w:rPr>
          <w:rFonts w:ascii="Calibri" w:eastAsia="Times New Roman" w:hAnsi="Calibri" w:cs="Calibri"/>
          <w:b/>
          <w:bCs/>
          <w:color w:val="000000"/>
          <w:kern w:val="0"/>
          <w:sz w:val="20"/>
          <w:szCs w:val="20"/>
          <w:lang w:eastAsia="it-IT"/>
          <w14:ligatures w14:val="none"/>
        </w:rPr>
        <w:t>1</w:t>
      </w:r>
      <w:r>
        <w:rPr>
          <w:rFonts w:ascii="Calibri" w:eastAsia="Times New Roman" w:hAnsi="Calibri" w:cs="Calibri"/>
          <w:b/>
          <w:bCs/>
          <w:color w:val="000000"/>
          <w:kern w:val="0"/>
          <w:sz w:val="20"/>
          <w:szCs w:val="20"/>
          <w:lang w:eastAsia="it-IT"/>
          <w14:ligatures w14:val="none"/>
        </w:rPr>
        <w:t xml:space="preserve"> </w:t>
      </w:r>
      <w:r w:rsidRPr="0079334F">
        <w:rPr>
          <w:rFonts w:ascii="Calibri" w:eastAsia="Times New Roman" w:hAnsi="Calibri" w:cs="Calibri"/>
          <w:b/>
          <w:bCs/>
          <w:color w:val="000000"/>
          <w:kern w:val="0"/>
          <w:sz w:val="20"/>
          <w:szCs w:val="20"/>
          <w:lang w:eastAsia="it-IT"/>
          <w14:ligatures w14:val="none"/>
        </w:rPr>
        <w:t>– CONTROVERSIE</w:t>
      </w:r>
    </w:p>
    <w:p w14:paraId="01AB4D0E" w14:textId="77777777" w:rsid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79334F">
        <w:rPr>
          <w:rFonts w:ascii="Calibri" w:eastAsia="Times New Roman" w:hAnsi="Calibri" w:cs="Calibri"/>
          <w:color w:val="000000"/>
          <w:sz w:val="20"/>
          <w:szCs w:val="20"/>
          <w:lang w:eastAsia="it-IT"/>
        </w:rPr>
        <w:t>Il presente rapporto sarà regolato, per quanto non previsto espressamente dal presente contratto, dagli art. 1655 e segg. del Codice civile. Per ogni eventuale controversia relativa all’applicazione del presente contratto, le parti dichiarano di eleggere quale unico foro competente quello di Brescia.</w:t>
      </w:r>
    </w:p>
    <w:p w14:paraId="59293942" w14:textId="77777777" w:rsidR="00974CEA" w:rsidRDefault="00974CEA" w:rsidP="00974CEA">
      <w:pPr>
        <w:spacing w:after="0" w:line="240" w:lineRule="auto"/>
        <w:jc w:val="both"/>
        <w:rPr>
          <w:rFonts w:ascii="Calibri" w:eastAsia="Times New Roman" w:hAnsi="Calibri" w:cs="Calibri"/>
          <w:color w:val="000000"/>
          <w:kern w:val="0"/>
          <w:sz w:val="20"/>
          <w:szCs w:val="20"/>
          <w:lang w:eastAsia="it-IT"/>
          <w14:ligatures w14:val="none"/>
        </w:rPr>
      </w:pPr>
    </w:p>
    <w:p w14:paraId="6B9C0BA2" w14:textId="3248E989" w:rsidR="00974CEA" w:rsidRDefault="00974CEA" w:rsidP="00974CEA">
      <w:pPr>
        <w:pStyle w:val="Titolo2"/>
        <w:spacing w:before="0" w:after="0" w:line="24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1</w:t>
      </w:r>
      <w:r w:rsidR="00A84F17">
        <w:rPr>
          <w:rFonts w:ascii="Calibri" w:eastAsia="Times New Roman" w:hAnsi="Calibri" w:cs="Calibri"/>
          <w:b/>
          <w:bCs/>
          <w:color w:val="auto"/>
          <w:sz w:val="22"/>
          <w:szCs w:val="22"/>
          <w:lang w:eastAsia="it-IT"/>
        </w:rPr>
        <w:t>2</w:t>
      </w:r>
      <w:r>
        <w:rPr>
          <w:rFonts w:ascii="Calibri" w:eastAsia="Times New Roman" w:hAnsi="Calibri" w:cs="Calibri"/>
          <w:b/>
          <w:bCs/>
          <w:color w:val="auto"/>
          <w:sz w:val="22"/>
          <w:szCs w:val="22"/>
          <w:lang w:eastAsia="it-IT"/>
        </w:rPr>
        <w:t xml:space="preserve"> – Clausola compromissoria</w:t>
      </w:r>
    </w:p>
    <w:p w14:paraId="5C772430" w14:textId="47381A9C"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 xml:space="preserve">I termini e le comminatorie contenuti nel presente contratto operano di pieno diritto, senza obbligo per l’ente appaltante della costituzione in mora di </w:t>
      </w:r>
      <w:r w:rsidR="00517880">
        <w:rPr>
          <w:rFonts w:ascii="Calibri" w:eastAsia="Times New Roman" w:hAnsi="Calibri" w:cs="Calibri"/>
          <w:color w:val="000000"/>
          <w:sz w:val="20"/>
          <w:szCs w:val="20"/>
          <w:lang w:eastAsia="it-IT"/>
        </w:rPr>
        <w:t>_______________</w:t>
      </w:r>
      <w:r w:rsidRPr="00974CEA">
        <w:rPr>
          <w:rFonts w:ascii="Calibri" w:eastAsia="Times New Roman" w:hAnsi="Calibri" w:cs="Calibri"/>
          <w:color w:val="000000"/>
          <w:sz w:val="20"/>
          <w:szCs w:val="20"/>
          <w:lang w:eastAsia="it-IT"/>
        </w:rPr>
        <w:t xml:space="preserve">. Per la definizione delle controversie derivanti dall’esecuzione del contratto è competente il Foro di Brescia. E’ escluso l’arbitrato. </w:t>
      </w:r>
    </w:p>
    <w:p w14:paraId="61B42A37" w14:textId="77777777" w:rsidR="00974CEA" w:rsidRDefault="00974CEA" w:rsidP="00974CEA">
      <w:pPr>
        <w:tabs>
          <w:tab w:val="left" w:pos="-4335"/>
        </w:tabs>
        <w:spacing w:after="0" w:line="240" w:lineRule="auto"/>
        <w:ind w:right="-8"/>
        <w:jc w:val="both"/>
        <w:rPr>
          <w:rFonts w:eastAsia="Times New Roman" w:cstheme="minorHAnsi"/>
          <w:sz w:val="20"/>
          <w:szCs w:val="20"/>
          <w:lang w:eastAsia="it-IT"/>
        </w:rPr>
      </w:pPr>
    </w:p>
    <w:p w14:paraId="57C46595" w14:textId="0EB82553" w:rsidR="00974CEA" w:rsidRDefault="00974CEA" w:rsidP="00974CEA">
      <w:pPr>
        <w:pStyle w:val="Titolo2"/>
        <w:spacing w:before="0" w:after="0" w:line="24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1</w:t>
      </w:r>
      <w:r w:rsidR="00A84F17">
        <w:rPr>
          <w:rFonts w:ascii="Calibri" w:eastAsia="Times New Roman" w:hAnsi="Calibri" w:cs="Calibri"/>
          <w:b/>
          <w:bCs/>
          <w:color w:val="auto"/>
          <w:sz w:val="22"/>
          <w:szCs w:val="22"/>
          <w:lang w:eastAsia="it-IT"/>
        </w:rPr>
        <w:t>3</w:t>
      </w:r>
      <w:r>
        <w:rPr>
          <w:rFonts w:ascii="Calibri" w:eastAsia="Times New Roman" w:hAnsi="Calibri" w:cs="Calibri"/>
          <w:b/>
          <w:bCs/>
          <w:color w:val="auto"/>
          <w:sz w:val="22"/>
          <w:szCs w:val="22"/>
          <w:lang w:eastAsia="it-IT"/>
        </w:rPr>
        <w:t xml:space="preserve"> – Spese contrattuali</w:t>
      </w:r>
    </w:p>
    <w:p w14:paraId="2479EAA9" w14:textId="134F38D6"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 xml:space="preserve">Tutte le eventuali spese del presente atto, registro, copia degli atti, ecc. nessuna esclusa, sono a carico di </w:t>
      </w:r>
      <w:r w:rsidR="00517880">
        <w:rPr>
          <w:rFonts w:ascii="Calibri" w:eastAsia="Times New Roman" w:hAnsi="Calibri" w:cs="Calibri"/>
          <w:color w:val="000000"/>
          <w:sz w:val="20"/>
          <w:szCs w:val="20"/>
          <w:lang w:eastAsia="it-IT"/>
        </w:rPr>
        <w:t>_______________</w:t>
      </w:r>
      <w:r w:rsidRPr="00974CEA">
        <w:rPr>
          <w:rFonts w:ascii="Calibri" w:eastAsia="Times New Roman" w:hAnsi="Calibri" w:cs="Calibri"/>
          <w:color w:val="000000"/>
          <w:sz w:val="20"/>
          <w:szCs w:val="20"/>
          <w:lang w:eastAsia="it-IT"/>
        </w:rPr>
        <w:t>.</w:t>
      </w:r>
    </w:p>
    <w:p w14:paraId="742C0D97" w14:textId="77777777" w:rsidR="00974CEA" w:rsidRDefault="00974CEA" w:rsidP="00974CEA">
      <w:pPr>
        <w:tabs>
          <w:tab w:val="left" w:pos="-4335"/>
        </w:tabs>
        <w:spacing w:after="0" w:line="240" w:lineRule="auto"/>
        <w:ind w:right="-8"/>
        <w:jc w:val="both"/>
        <w:rPr>
          <w:rFonts w:eastAsia="Times New Roman" w:cstheme="minorHAnsi"/>
          <w:sz w:val="20"/>
          <w:szCs w:val="20"/>
          <w:lang w:eastAsia="it-IT"/>
        </w:rPr>
      </w:pPr>
    </w:p>
    <w:p w14:paraId="59123C89" w14:textId="4E6E02EB" w:rsidR="00974CEA" w:rsidRDefault="00974CEA" w:rsidP="00974CEA">
      <w:pPr>
        <w:pStyle w:val="Titolo2"/>
        <w:spacing w:before="0" w:after="0" w:line="240" w:lineRule="auto"/>
        <w:ind w:right="-8"/>
        <w:jc w:val="both"/>
        <w:rPr>
          <w:rFonts w:ascii="Calibri" w:eastAsia="Times New Roman" w:hAnsi="Calibri" w:cs="Calibri"/>
          <w:b/>
          <w:bCs/>
          <w:color w:val="auto"/>
          <w:sz w:val="22"/>
          <w:szCs w:val="22"/>
          <w:lang w:eastAsia="it-IT"/>
        </w:rPr>
      </w:pPr>
      <w:r>
        <w:rPr>
          <w:rFonts w:ascii="Calibri" w:eastAsia="Times New Roman" w:hAnsi="Calibri" w:cs="Calibri"/>
          <w:b/>
          <w:bCs/>
          <w:color w:val="auto"/>
          <w:sz w:val="22"/>
          <w:szCs w:val="22"/>
          <w:lang w:eastAsia="it-IT"/>
        </w:rPr>
        <w:t>Art. 1</w:t>
      </w:r>
      <w:r w:rsidR="00A84F17">
        <w:rPr>
          <w:rFonts w:ascii="Calibri" w:eastAsia="Times New Roman" w:hAnsi="Calibri" w:cs="Calibri"/>
          <w:b/>
          <w:bCs/>
          <w:color w:val="auto"/>
          <w:sz w:val="22"/>
          <w:szCs w:val="22"/>
          <w:lang w:eastAsia="it-IT"/>
        </w:rPr>
        <w:t>4</w:t>
      </w:r>
      <w:r>
        <w:rPr>
          <w:rFonts w:ascii="Calibri" w:eastAsia="Times New Roman" w:hAnsi="Calibri" w:cs="Calibri"/>
          <w:b/>
          <w:bCs/>
          <w:color w:val="auto"/>
          <w:sz w:val="22"/>
          <w:szCs w:val="22"/>
          <w:lang w:eastAsia="it-IT"/>
        </w:rPr>
        <w:t xml:space="preserve"> – Trattamento dei dati personali</w:t>
      </w:r>
    </w:p>
    <w:p w14:paraId="1D49FA7B" w14:textId="27DAB59F" w:rsidR="00657FF9" w:rsidRDefault="00974CEA" w:rsidP="00974CEA">
      <w:pPr>
        <w:pStyle w:val="Corpodeltesto2"/>
        <w:spacing w:after="0" w:line="240" w:lineRule="auto"/>
        <w:ind w:right="-8"/>
        <w:jc w:val="both"/>
      </w:pPr>
      <w:r w:rsidRPr="00974CEA">
        <w:rPr>
          <w:rFonts w:ascii="Calibri" w:eastAsia="Times New Roman" w:hAnsi="Calibri" w:cs="Calibri"/>
          <w:color w:val="000000"/>
          <w:sz w:val="20"/>
          <w:szCs w:val="20"/>
          <w:lang w:eastAsia="it-IT"/>
        </w:rPr>
        <w:t xml:space="preserve">I dati personali del contraente saranno oggetto di trattamento, con o senza ausilio di mezzi elettronici, ai fini della stipula e della eventuale registrazione del presente atto nel rispetto del GDPR 2016/679 e con le modalità dallo stesso previste. Titolare del trattamento è il CFP Zanardelli nella persona del legale rappresentante – vedasi </w:t>
      </w:r>
      <w:hyperlink r:id="rId5" w:history="1">
        <w:r w:rsidRPr="00657FF9">
          <w:rPr>
            <w:rStyle w:val="Collegamentoipertestuale"/>
            <w:rFonts w:ascii="Calibri" w:eastAsia="Times New Roman" w:hAnsi="Calibri" w:cs="Calibri"/>
            <w:sz w:val="20"/>
            <w:szCs w:val="20"/>
            <w:lang w:eastAsia="it-IT"/>
          </w:rPr>
          <w:t>Informativa Fornitori</w:t>
        </w:r>
      </w:hyperlink>
      <w:r w:rsidRPr="00974CEA">
        <w:rPr>
          <w:rFonts w:ascii="Calibri" w:eastAsia="Times New Roman" w:hAnsi="Calibri" w:cs="Calibri"/>
          <w:color w:val="000000"/>
          <w:sz w:val="20"/>
          <w:szCs w:val="20"/>
          <w:lang w:eastAsia="it-IT"/>
        </w:rPr>
        <w:t xml:space="preserve"> </w:t>
      </w:r>
      <w:hyperlink r:id="rId6" w:history="1"/>
    </w:p>
    <w:p w14:paraId="39713F69" w14:textId="77777777" w:rsidR="00657FF9" w:rsidRDefault="00657FF9" w:rsidP="00974CEA">
      <w:pPr>
        <w:pStyle w:val="Corpodeltesto2"/>
        <w:spacing w:after="0" w:line="240" w:lineRule="auto"/>
        <w:ind w:right="-8"/>
        <w:jc w:val="both"/>
      </w:pPr>
    </w:p>
    <w:p w14:paraId="2BA93627" w14:textId="3A1B03E5" w:rsidR="00974CEA" w:rsidRPr="00974CEA" w:rsidRDefault="00974CEA" w:rsidP="00974CEA">
      <w:pPr>
        <w:pStyle w:val="Corpodeltesto2"/>
        <w:spacing w:after="0" w:line="240" w:lineRule="auto"/>
        <w:ind w:right="-8"/>
        <w:jc w:val="both"/>
        <w:rPr>
          <w:rFonts w:ascii="Calibri" w:eastAsia="Times New Roman" w:hAnsi="Calibri" w:cs="Calibri"/>
          <w:color w:val="000000"/>
          <w:sz w:val="20"/>
          <w:szCs w:val="20"/>
          <w:lang w:eastAsia="it-IT"/>
        </w:rPr>
      </w:pPr>
      <w:r w:rsidRPr="00974CEA">
        <w:rPr>
          <w:rFonts w:ascii="Calibri" w:eastAsia="Times New Roman" w:hAnsi="Calibri" w:cs="Calibri"/>
          <w:color w:val="000000"/>
          <w:sz w:val="20"/>
          <w:szCs w:val="20"/>
          <w:lang w:eastAsia="it-IT"/>
        </w:rPr>
        <w:t xml:space="preserve"> Si fa rinvio agli articoli e 7 e 13 del GDPR 2016/679 circa i diritti degli interessati alla riservatezza dei dati.  Si applicano le disposizioni recate dal D.P.R. 12.4.2006, n.184. </w:t>
      </w:r>
    </w:p>
    <w:p w14:paraId="158F3C9A" w14:textId="77777777" w:rsidR="00974CEA" w:rsidRDefault="00974CEA" w:rsidP="00974CEA">
      <w:pPr>
        <w:tabs>
          <w:tab w:val="left" w:pos="-4335"/>
        </w:tabs>
        <w:spacing w:after="0" w:line="240" w:lineRule="auto"/>
        <w:ind w:right="-8"/>
        <w:jc w:val="both"/>
        <w:rPr>
          <w:rFonts w:eastAsia="Times New Roman" w:cstheme="minorHAnsi"/>
          <w:sz w:val="20"/>
          <w:szCs w:val="20"/>
          <w:lang w:eastAsia="it-IT"/>
        </w:rPr>
      </w:pPr>
    </w:p>
    <w:p w14:paraId="3314AFE5" w14:textId="6929B9EF" w:rsidR="00974CEA" w:rsidRDefault="00974CEA" w:rsidP="00974CEA">
      <w:pPr>
        <w:autoSpaceDE w:val="0"/>
        <w:autoSpaceDN w:val="0"/>
        <w:spacing w:after="0" w:line="240" w:lineRule="auto"/>
        <w:ind w:right="-8"/>
        <w:jc w:val="both"/>
        <w:rPr>
          <w:rFonts w:ascii="Calibri" w:eastAsia="Times New Roman" w:hAnsi="Calibri" w:cs="Calibri"/>
          <w:b/>
          <w:bCs/>
          <w:sz w:val="22"/>
          <w:szCs w:val="22"/>
          <w:lang w:eastAsia="it-IT"/>
        </w:rPr>
      </w:pPr>
      <w:r>
        <w:rPr>
          <w:rFonts w:ascii="Calibri" w:eastAsia="Times New Roman" w:hAnsi="Calibri" w:cs="Calibri"/>
          <w:b/>
          <w:bCs/>
          <w:sz w:val="22"/>
          <w:szCs w:val="22"/>
          <w:lang w:eastAsia="it-IT"/>
        </w:rPr>
        <w:t>Art. 1</w:t>
      </w:r>
      <w:r w:rsidR="00A84F17">
        <w:rPr>
          <w:rFonts w:ascii="Calibri" w:eastAsia="Times New Roman" w:hAnsi="Calibri" w:cs="Calibri"/>
          <w:b/>
          <w:bCs/>
          <w:sz w:val="22"/>
          <w:szCs w:val="22"/>
          <w:lang w:eastAsia="it-IT"/>
        </w:rPr>
        <w:t>5</w:t>
      </w:r>
      <w:r>
        <w:rPr>
          <w:rFonts w:ascii="Calibri" w:eastAsia="Times New Roman" w:hAnsi="Calibri" w:cs="Calibri"/>
          <w:b/>
          <w:bCs/>
          <w:sz w:val="22"/>
          <w:szCs w:val="22"/>
          <w:lang w:eastAsia="it-IT"/>
        </w:rPr>
        <w:t xml:space="preserve"> – Informativa</w:t>
      </w:r>
    </w:p>
    <w:p w14:paraId="3610A088" w14:textId="3EF38735" w:rsidR="00657FF9" w:rsidRDefault="00517880" w:rsidP="00657FF9">
      <w:pPr>
        <w:pStyle w:val="Corpodeltesto2"/>
        <w:spacing w:after="0" w:line="240" w:lineRule="auto"/>
        <w:ind w:right="-8"/>
      </w:pPr>
      <w:r>
        <w:rPr>
          <w:rFonts w:ascii="Calibri" w:eastAsia="Times New Roman" w:hAnsi="Calibri" w:cs="Calibri"/>
          <w:color w:val="000000"/>
          <w:sz w:val="20"/>
          <w:szCs w:val="20"/>
          <w:lang w:eastAsia="it-IT"/>
        </w:rPr>
        <w:t>_______________</w:t>
      </w:r>
      <w:r w:rsidR="00974CEA" w:rsidRPr="00974CEA">
        <w:rPr>
          <w:rFonts w:ascii="Calibri" w:eastAsia="Times New Roman" w:hAnsi="Calibri" w:cs="Calibri"/>
          <w:color w:val="000000"/>
          <w:sz w:val="20"/>
          <w:szCs w:val="20"/>
          <w:lang w:eastAsia="it-IT"/>
        </w:rPr>
        <w:t xml:space="preserve"> prende atto che le attività dell’Azienda speciale si svolgono secondo le previsioni della normativa della qualità UNI EN ISO 9001:2015, della responsabilità amministrativa ai sensi del D.Lgs n. 231/01, della trasparenza ai sensi del D.Lgs 33/2013 e della sicurezza sul lavoro ai sensi del T.U. 81/08 e s.m.i.. </w:t>
      </w:r>
      <w:r>
        <w:rPr>
          <w:rFonts w:ascii="Calibri" w:eastAsia="Times New Roman" w:hAnsi="Calibri" w:cs="Calibri"/>
          <w:color w:val="000000"/>
          <w:sz w:val="20"/>
          <w:szCs w:val="20"/>
          <w:lang w:eastAsia="it-IT"/>
        </w:rPr>
        <w:t>_______________</w:t>
      </w:r>
      <w:r w:rsidR="00974CEA" w:rsidRPr="00974CEA">
        <w:rPr>
          <w:rFonts w:ascii="Calibri" w:eastAsia="Times New Roman" w:hAnsi="Calibri" w:cs="Calibri"/>
          <w:color w:val="000000"/>
          <w:sz w:val="20"/>
          <w:szCs w:val="20"/>
          <w:lang w:eastAsia="it-IT"/>
        </w:rPr>
        <w:t xml:space="preserve"> si impegna ad operare in conformità a quanto previsto dal codice etico e dal “modello 231” del CFP Zanardelli, reperibili sul sito aziendale</w:t>
      </w:r>
      <w:r w:rsidR="00657FF9">
        <w:rPr>
          <w:rFonts w:ascii="Calibri" w:eastAsia="Times New Roman" w:hAnsi="Calibri" w:cs="Calibri"/>
          <w:color w:val="000000"/>
          <w:sz w:val="20"/>
          <w:szCs w:val="20"/>
          <w:lang w:eastAsia="it-IT"/>
        </w:rPr>
        <w:t xml:space="preserve">  </w:t>
      </w:r>
      <w:hyperlink r:id="rId7" w:history="1">
        <w:r w:rsidR="00657FF9" w:rsidRPr="00EA1F29">
          <w:rPr>
            <w:rStyle w:val="Collegamentoipertestuale"/>
          </w:rPr>
          <w:t>https://www.cfpzanardelli.it/documenti/</w:t>
        </w:r>
      </w:hyperlink>
    </w:p>
    <w:p w14:paraId="34FFF1C4" w14:textId="77777777" w:rsidR="00657FF9" w:rsidRPr="00657FF9" w:rsidRDefault="00657FF9" w:rsidP="00974CEA">
      <w:pPr>
        <w:pStyle w:val="Corpodeltesto2"/>
        <w:spacing w:after="0" w:line="240" w:lineRule="auto"/>
        <w:ind w:right="-8"/>
        <w:jc w:val="both"/>
        <w:rPr>
          <w:rFonts w:ascii="Calibri" w:eastAsia="Times New Roman" w:hAnsi="Calibri" w:cs="Calibri"/>
          <w:color w:val="000000"/>
        </w:rPr>
      </w:pPr>
    </w:p>
    <w:p w14:paraId="7FC125CC" w14:textId="77777777" w:rsidR="0079334F" w:rsidRPr="0079334F" w:rsidRDefault="0079334F" w:rsidP="00974CEA">
      <w:pPr>
        <w:spacing w:after="0" w:line="240" w:lineRule="auto"/>
        <w:rPr>
          <w:rFonts w:ascii="Calibri" w:eastAsia="Times New Roman" w:hAnsi="Calibri" w:cs="Calibri"/>
          <w:color w:val="000000"/>
          <w:kern w:val="0"/>
          <w:sz w:val="20"/>
          <w:szCs w:val="20"/>
          <w:lang w:eastAsia="it-IT"/>
          <w14:ligatures w14:val="none"/>
        </w:rPr>
      </w:pPr>
    </w:p>
    <w:p w14:paraId="62679F29" w14:textId="77777777" w:rsidR="0079334F" w:rsidRPr="00974CEA" w:rsidRDefault="0079334F" w:rsidP="00FF09B5">
      <w:pPr>
        <w:spacing w:after="0" w:line="240" w:lineRule="auto"/>
        <w:rPr>
          <w:rFonts w:ascii="Calibri" w:eastAsia="Times New Roman" w:hAnsi="Calibri" w:cs="Calibri"/>
          <w:color w:val="000000"/>
          <w:kern w:val="0"/>
          <w:sz w:val="20"/>
          <w:szCs w:val="20"/>
          <w:lang w:eastAsia="it-IT"/>
          <w14:ligatures w14:val="none"/>
        </w:rPr>
      </w:pPr>
    </w:p>
    <w:p w14:paraId="3FB64021" w14:textId="5B1BF10F" w:rsidR="00FF09B5" w:rsidRPr="00974CEA" w:rsidRDefault="00FF09B5" w:rsidP="00FF09B5">
      <w:pPr>
        <w:spacing w:after="0" w:line="240" w:lineRule="auto"/>
        <w:rPr>
          <w:rFonts w:ascii="Calibri" w:eastAsia="Times New Roman" w:hAnsi="Calibri" w:cs="Calibri"/>
          <w:sz w:val="20"/>
          <w:szCs w:val="20"/>
          <w:lang w:eastAsia="it-IT"/>
        </w:rPr>
      </w:pPr>
      <w:r w:rsidRPr="00974CEA">
        <w:rPr>
          <w:rFonts w:ascii="Calibri" w:eastAsia="Times New Roman" w:hAnsi="Calibri" w:cs="Calibri"/>
          <w:sz w:val="20"/>
          <w:szCs w:val="20"/>
          <w:lang w:eastAsia="it-IT"/>
        </w:rPr>
        <w:t xml:space="preserve">Brescia, </w:t>
      </w:r>
      <w:r w:rsidR="00517880">
        <w:rPr>
          <w:rFonts w:ascii="Calibri" w:eastAsia="Times New Roman" w:hAnsi="Calibri" w:cs="Calibri"/>
          <w:sz w:val="20"/>
          <w:szCs w:val="20"/>
          <w:lang w:eastAsia="it-IT"/>
        </w:rPr>
        <w:t>______________</w:t>
      </w:r>
    </w:p>
    <w:p w14:paraId="11066FB0" w14:textId="77777777" w:rsidR="0079334F" w:rsidRPr="00974CEA" w:rsidRDefault="0079334F" w:rsidP="00FF09B5">
      <w:pPr>
        <w:spacing w:after="0" w:line="240" w:lineRule="auto"/>
        <w:rPr>
          <w:rFonts w:ascii="Calibri" w:eastAsia="Times New Roman" w:hAnsi="Calibri" w:cs="Calibri"/>
          <w:sz w:val="20"/>
          <w:szCs w:val="20"/>
          <w:lang w:eastAsia="it-IT"/>
        </w:rPr>
      </w:pPr>
    </w:p>
    <w:p w14:paraId="4DC7084E" w14:textId="6BC5742A" w:rsidR="00FF09B5" w:rsidRPr="00974CEA" w:rsidRDefault="00FF09B5" w:rsidP="00FF09B5">
      <w:pPr>
        <w:spacing w:after="0" w:line="240" w:lineRule="auto"/>
        <w:rPr>
          <w:rFonts w:ascii="Calibri" w:eastAsia="Times New Roman" w:hAnsi="Calibri" w:cs="Calibri"/>
          <w:sz w:val="20"/>
          <w:szCs w:val="20"/>
          <w:lang w:eastAsia="it-IT"/>
        </w:rPr>
      </w:pPr>
      <w:r w:rsidRPr="00974CEA">
        <w:rPr>
          <w:rFonts w:ascii="Calibri" w:eastAsia="Times New Roman" w:hAnsi="Calibri" w:cs="Calibri"/>
          <w:sz w:val="20"/>
          <w:szCs w:val="20"/>
          <w:lang w:eastAsia="it-IT"/>
        </w:rPr>
        <w:t>Letto approvato e sottoscritto,</w:t>
      </w:r>
    </w:p>
    <w:p w14:paraId="2C33A4E9" w14:textId="77777777" w:rsidR="0079334F" w:rsidRPr="00974CEA" w:rsidRDefault="0079334F" w:rsidP="00FF09B5">
      <w:pPr>
        <w:spacing w:after="0" w:line="240" w:lineRule="auto"/>
        <w:rPr>
          <w:rFonts w:ascii="Calibri" w:eastAsia="Times New Roman" w:hAnsi="Calibri" w:cs="Calibri"/>
          <w:sz w:val="20"/>
          <w:szCs w:val="20"/>
          <w:lang w:eastAsia="it-IT"/>
        </w:rPr>
      </w:pPr>
    </w:p>
    <w:p w14:paraId="60139EF1" w14:textId="77777777" w:rsidR="0079334F" w:rsidRPr="00974CEA" w:rsidRDefault="0079334F" w:rsidP="00FF09B5">
      <w:pPr>
        <w:spacing w:after="0" w:line="240" w:lineRule="auto"/>
        <w:rPr>
          <w:rFonts w:ascii="Calibri" w:eastAsia="Times New Roman" w:hAnsi="Calibri" w:cs="Calibri"/>
          <w:sz w:val="20"/>
          <w:szCs w:val="20"/>
          <w:lang w:eastAsia="it-IT"/>
        </w:rPr>
      </w:pPr>
    </w:p>
    <w:p w14:paraId="67967BC4" w14:textId="62915223" w:rsidR="00FF09B5" w:rsidRPr="00974CEA" w:rsidRDefault="00FF09B5" w:rsidP="00FF09B5">
      <w:pPr>
        <w:spacing w:after="0" w:line="240" w:lineRule="auto"/>
        <w:rPr>
          <w:rFonts w:ascii="Calibri" w:eastAsia="Times New Roman" w:hAnsi="Calibri" w:cs="Calibri"/>
          <w:sz w:val="20"/>
          <w:szCs w:val="20"/>
          <w:lang w:eastAsia="it-IT"/>
        </w:rPr>
      </w:pPr>
      <w:r w:rsidRPr="00974CEA">
        <w:rPr>
          <w:rFonts w:ascii="Calibri" w:eastAsia="Times New Roman" w:hAnsi="Calibri" w:cs="Calibri"/>
          <w:sz w:val="20"/>
          <w:szCs w:val="20"/>
          <w:lang w:eastAsia="it-IT"/>
        </w:rPr>
        <w:t>Per il CFP Zanardelli, Il Direttore Generale dott.</w:t>
      </w:r>
      <w:r w:rsidR="0024776E" w:rsidRPr="00974CEA">
        <w:rPr>
          <w:rFonts w:ascii="Calibri" w:eastAsia="Times New Roman" w:hAnsi="Calibri" w:cs="Calibri"/>
          <w:sz w:val="20"/>
          <w:szCs w:val="20"/>
          <w:lang w:eastAsia="it-IT"/>
        </w:rPr>
        <w:t xml:space="preserve"> Federico Fontana__________________________________</w:t>
      </w:r>
    </w:p>
    <w:p w14:paraId="079739E8" w14:textId="77777777" w:rsidR="00F1510C" w:rsidRPr="00974CEA" w:rsidRDefault="00F1510C" w:rsidP="00FF09B5">
      <w:pPr>
        <w:rPr>
          <w:rFonts w:ascii="Calibri" w:eastAsia="Times New Roman" w:hAnsi="Calibri" w:cs="Calibri"/>
          <w:sz w:val="20"/>
          <w:szCs w:val="20"/>
          <w:lang w:eastAsia="it-IT"/>
        </w:rPr>
      </w:pPr>
    </w:p>
    <w:p w14:paraId="7BF55393" w14:textId="7627C4D7" w:rsidR="0008448C" w:rsidRPr="00974CEA" w:rsidRDefault="00FF09B5" w:rsidP="00FF09B5">
      <w:pPr>
        <w:rPr>
          <w:rFonts w:eastAsia="Times New Roman" w:cstheme="minorHAnsi"/>
          <w:sz w:val="20"/>
          <w:szCs w:val="20"/>
          <w:lang w:eastAsia="it-IT"/>
        </w:rPr>
      </w:pPr>
      <w:r w:rsidRPr="00974CEA">
        <w:rPr>
          <w:rFonts w:ascii="Calibri" w:eastAsia="Times New Roman" w:hAnsi="Calibri" w:cs="Calibri"/>
          <w:sz w:val="20"/>
          <w:szCs w:val="20"/>
          <w:lang w:eastAsia="it-IT"/>
        </w:rPr>
        <w:t xml:space="preserve">Per la ditta </w:t>
      </w:r>
      <w:r w:rsidR="00517880">
        <w:rPr>
          <w:rFonts w:ascii="Calibri" w:eastAsia="Times New Roman" w:hAnsi="Calibri" w:cs="Calibri"/>
          <w:sz w:val="20"/>
          <w:szCs w:val="20"/>
          <w:lang w:eastAsia="it-IT"/>
        </w:rPr>
        <w:t>_______________</w:t>
      </w:r>
      <w:r w:rsidRPr="00974CEA">
        <w:rPr>
          <w:rFonts w:ascii="Calibri" w:eastAsia="Times New Roman" w:hAnsi="Calibri" w:cs="Calibri"/>
          <w:sz w:val="20"/>
          <w:szCs w:val="20"/>
          <w:lang w:eastAsia="it-IT"/>
        </w:rPr>
        <w:t xml:space="preserve"> SRL, il legale rappresentante</w:t>
      </w:r>
      <w:r w:rsidRPr="00974CEA">
        <w:rPr>
          <w:rFonts w:eastAsia="Times New Roman" w:cstheme="minorHAnsi"/>
          <w:sz w:val="20"/>
          <w:szCs w:val="20"/>
          <w:lang w:eastAsia="it-IT"/>
        </w:rPr>
        <w:t xml:space="preserve"> ______________________________________________</w:t>
      </w:r>
    </w:p>
    <w:sectPr w:rsidR="0008448C" w:rsidRPr="00974CEA" w:rsidSect="00D2256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Bold">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ymbolMT">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574"/>
    <w:rsid w:val="0008448C"/>
    <w:rsid w:val="000E4403"/>
    <w:rsid w:val="00204235"/>
    <w:rsid w:val="002209F9"/>
    <w:rsid w:val="0022414D"/>
    <w:rsid w:val="0024776E"/>
    <w:rsid w:val="0036436E"/>
    <w:rsid w:val="003C6397"/>
    <w:rsid w:val="00402EF8"/>
    <w:rsid w:val="00430DFA"/>
    <w:rsid w:val="0045788E"/>
    <w:rsid w:val="00483A6D"/>
    <w:rsid w:val="004E6154"/>
    <w:rsid w:val="00517880"/>
    <w:rsid w:val="00595DC8"/>
    <w:rsid w:val="005C6F78"/>
    <w:rsid w:val="00657FF9"/>
    <w:rsid w:val="00792680"/>
    <w:rsid w:val="0079334F"/>
    <w:rsid w:val="007938DC"/>
    <w:rsid w:val="007F2524"/>
    <w:rsid w:val="00930574"/>
    <w:rsid w:val="00974CEA"/>
    <w:rsid w:val="00A7724B"/>
    <w:rsid w:val="00A84F17"/>
    <w:rsid w:val="00A85560"/>
    <w:rsid w:val="00AA0E48"/>
    <w:rsid w:val="00BC5B67"/>
    <w:rsid w:val="00C013CC"/>
    <w:rsid w:val="00C9564E"/>
    <w:rsid w:val="00D2256F"/>
    <w:rsid w:val="00E9762F"/>
    <w:rsid w:val="00F1510C"/>
    <w:rsid w:val="00FF09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34FAB"/>
  <w15:chartTrackingRefBased/>
  <w15:docId w15:val="{CD2A7145-A6EC-48F2-BBF8-59AE8BDDF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305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9305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93057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93057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93057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93057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93057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93057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93057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3057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93057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3057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3057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3057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3057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3057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3057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30574"/>
    <w:rPr>
      <w:rFonts w:eastAsiaTheme="majorEastAsia" w:cstheme="majorBidi"/>
      <w:color w:val="272727" w:themeColor="text1" w:themeTint="D8"/>
    </w:rPr>
  </w:style>
  <w:style w:type="paragraph" w:styleId="Titolo">
    <w:name w:val="Title"/>
    <w:basedOn w:val="Normale"/>
    <w:next w:val="Normale"/>
    <w:link w:val="TitoloCarattere"/>
    <w:uiPriority w:val="10"/>
    <w:qFormat/>
    <w:rsid w:val="009305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3057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3057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93057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3057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930574"/>
    <w:rPr>
      <w:i/>
      <w:iCs/>
      <w:color w:val="404040" w:themeColor="text1" w:themeTint="BF"/>
    </w:rPr>
  </w:style>
  <w:style w:type="paragraph" w:styleId="Paragrafoelenco">
    <w:name w:val="List Paragraph"/>
    <w:basedOn w:val="Normale"/>
    <w:uiPriority w:val="34"/>
    <w:qFormat/>
    <w:rsid w:val="00930574"/>
    <w:pPr>
      <w:ind w:left="720"/>
      <w:contextualSpacing/>
    </w:pPr>
  </w:style>
  <w:style w:type="character" w:styleId="Enfasiintensa">
    <w:name w:val="Intense Emphasis"/>
    <w:basedOn w:val="Carpredefinitoparagrafo"/>
    <w:uiPriority w:val="21"/>
    <w:qFormat/>
    <w:rsid w:val="00930574"/>
    <w:rPr>
      <w:i/>
      <w:iCs/>
      <w:color w:val="0F4761" w:themeColor="accent1" w:themeShade="BF"/>
    </w:rPr>
  </w:style>
  <w:style w:type="paragraph" w:styleId="Citazioneintensa">
    <w:name w:val="Intense Quote"/>
    <w:basedOn w:val="Normale"/>
    <w:next w:val="Normale"/>
    <w:link w:val="CitazioneintensaCarattere"/>
    <w:uiPriority w:val="30"/>
    <w:qFormat/>
    <w:rsid w:val="009305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930574"/>
    <w:rPr>
      <w:i/>
      <w:iCs/>
      <w:color w:val="0F4761" w:themeColor="accent1" w:themeShade="BF"/>
    </w:rPr>
  </w:style>
  <w:style w:type="character" w:styleId="Riferimentointenso">
    <w:name w:val="Intense Reference"/>
    <w:basedOn w:val="Carpredefinitoparagrafo"/>
    <w:uiPriority w:val="32"/>
    <w:qFormat/>
    <w:rsid w:val="00930574"/>
    <w:rPr>
      <w:b/>
      <w:bCs/>
      <w:smallCaps/>
      <w:color w:val="0F4761" w:themeColor="accent1" w:themeShade="BF"/>
      <w:spacing w:val="5"/>
    </w:rPr>
  </w:style>
  <w:style w:type="character" w:styleId="Collegamentoipertestuale">
    <w:name w:val="Hyperlink"/>
    <w:basedOn w:val="Carpredefinitoparagrafo"/>
    <w:uiPriority w:val="99"/>
    <w:unhideWhenUsed/>
    <w:rsid w:val="00D2256F"/>
    <w:rPr>
      <w:color w:val="467886" w:themeColor="hyperlink"/>
      <w:u w:val="single"/>
    </w:rPr>
  </w:style>
  <w:style w:type="character" w:customStyle="1" w:styleId="Menzionenonrisolta1">
    <w:name w:val="Menzione non risolta1"/>
    <w:basedOn w:val="Carpredefinitoparagrafo"/>
    <w:uiPriority w:val="99"/>
    <w:semiHidden/>
    <w:unhideWhenUsed/>
    <w:rsid w:val="00D2256F"/>
    <w:rPr>
      <w:color w:val="605E5C"/>
      <w:shd w:val="clear" w:color="auto" w:fill="E1DFDD"/>
    </w:rPr>
  </w:style>
  <w:style w:type="character" w:customStyle="1" w:styleId="fontstyle01">
    <w:name w:val="fontstyle01"/>
    <w:basedOn w:val="Carpredefinitoparagrafo"/>
    <w:rsid w:val="00AA0E48"/>
    <w:rPr>
      <w:rFonts w:ascii="Calibri-Bold" w:hAnsi="Calibri-Bold" w:hint="default"/>
      <w:b/>
      <w:bCs/>
      <w:i w:val="0"/>
      <w:iCs w:val="0"/>
      <w:color w:val="000000"/>
      <w:sz w:val="22"/>
      <w:szCs w:val="22"/>
    </w:rPr>
  </w:style>
  <w:style w:type="character" w:customStyle="1" w:styleId="fontstyle21">
    <w:name w:val="fontstyle21"/>
    <w:basedOn w:val="Carpredefinitoparagrafo"/>
    <w:rsid w:val="007F2524"/>
    <w:rPr>
      <w:rFonts w:ascii="Calibri" w:hAnsi="Calibri" w:cs="Calibri" w:hint="default"/>
      <w:b w:val="0"/>
      <w:bCs w:val="0"/>
      <w:i w:val="0"/>
      <w:iCs w:val="0"/>
      <w:color w:val="000000"/>
      <w:sz w:val="22"/>
      <w:szCs w:val="22"/>
    </w:rPr>
  </w:style>
  <w:style w:type="character" w:customStyle="1" w:styleId="fontstyle31">
    <w:name w:val="fontstyle31"/>
    <w:basedOn w:val="Carpredefinitoparagrafo"/>
    <w:rsid w:val="007F2524"/>
    <w:rPr>
      <w:rFonts w:ascii="SymbolMT" w:hAnsi="SymbolMT" w:hint="default"/>
      <w:b w:val="0"/>
      <w:bCs w:val="0"/>
      <w:i w:val="0"/>
      <w:iCs w:val="0"/>
      <w:color w:val="000000"/>
      <w:sz w:val="22"/>
      <w:szCs w:val="22"/>
    </w:rPr>
  </w:style>
  <w:style w:type="paragraph" w:styleId="Corpodeltesto2">
    <w:name w:val="Body Text 2"/>
    <w:basedOn w:val="Normale"/>
    <w:link w:val="Corpodeltesto2Carattere"/>
    <w:uiPriority w:val="99"/>
    <w:semiHidden/>
    <w:unhideWhenUsed/>
    <w:rsid w:val="00974CEA"/>
    <w:pPr>
      <w:spacing w:after="120" w:line="480" w:lineRule="auto"/>
    </w:pPr>
    <w:rPr>
      <w:kern w:val="0"/>
      <w14:ligatures w14:val="none"/>
    </w:rPr>
  </w:style>
  <w:style w:type="character" w:customStyle="1" w:styleId="Corpodeltesto2Carattere">
    <w:name w:val="Corpo del testo 2 Carattere"/>
    <w:basedOn w:val="Carpredefinitoparagrafo"/>
    <w:link w:val="Corpodeltesto2"/>
    <w:uiPriority w:val="99"/>
    <w:semiHidden/>
    <w:rsid w:val="00974CEA"/>
    <w:rPr>
      <w:kern w:val="0"/>
      <w14:ligatures w14:val="none"/>
    </w:rPr>
  </w:style>
  <w:style w:type="paragraph" w:customStyle="1" w:styleId="Corpodeltesto">
    <w:name w:val="Corpo del testo"/>
    <w:rsid w:val="00974CEA"/>
    <w:pPr>
      <w:widowControl w:val="0"/>
      <w:tabs>
        <w:tab w:val="left" w:pos="8505"/>
      </w:tabs>
      <w:suppressAutoHyphens/>
      <w:spacing w:after="0" w:line="520" w:lineRule="exact"/>
      <w:ind w:right="539"/>
      <w:jc w:val="both"/>
    </w:pPr>
    <w:rPr>
      <w:rFonts w:ascii="Garamond" w:eastAsia="Arial Unicode MS" w:hAnsi="Garamond" w:cs="Arial Unicode MS"/>
      <w:color w:val="000000"/>
      <w:kern w:val="0"/>
      <w:u w:color="000000"/>
      <w:lang w:eastAsia="it-IT"/>
      <w14:ligatures w14:val="none"/>
    </w:rPr>
  </w:style>
  <w:style w:type="character" w:styleId="Menzionenonrisolta">
    <w:name w:val="Unresolved Mention"/>
    <w:basedOn w:val="Carpredefinitoparagrafo"/>
    <w:uiPriority w:val="99"/>
    <w:semiHidden/>
    <w:unhideWhenUsed/>
    <w:rsid w:val="00657F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6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fpzanardelli.it/document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fpzanardelli.it/wp-content/uploads/Informativa-fornitori_2020.pdf" TargetMode="External"/><Relationship Id="rId5" Type="http://schemas.openxmlformats.org/officeDocument/2006/relationships/hyperlink" Target="https://www.cfpzanardelli.it/wp-content/uploads/Informativa-fornitori_v3.pdf"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101</TotalTime>
  <Pages>4</Pages>
  <Words>1788</Words>
  <Characters>10194</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Congiu Silvia - Cfp Zanardelli</dc:creator>
  <cp:keywords/>
  <dc:description/>
  <cp:lastModifiedBy>Marika Carrera - CFP Zanardelli</cp:lastModifiedBy>
  <cp:revision>18</cp:revision>
  <cp:lastPrinted>2026-02-23T15:12:00Z</cp:lastPrinted>
  <dcterms:created xsi:type="dcterms:W3CDTF">2025-05-13T10:43:00Z</dcterms:created>
  <dcterms:modified xsi:type="dcterms:W3CDTF">2026-06-10T10:06:00Z</dcterms:modified>
</cp:coreProperties>
</file>